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E86" w:rsidRPr="00E92E86" w:rsidRDefault="00E92E86" w:rsidP="00E92E86">
      <w:pPr>
        <w:spacing w:line="360" w:lineRule="auto"/>
        <w:rPr>
          <w:b/>
          <w:lang w:val="be-BY"/>
        </w:rPr>
      </w:pPr>
      <w:r w:rsidRPr="00E92E86">
        <w:rPr>
          <w:b/>
          <w:lang w:val="be-BY"/>
        </w:rPr>
        <w:t>Вячеслав Михайловский</w:t>
      </w:r>
    </w:p>
    <w:p w:rsidR="00E85790" w:rsidRPr="00E85790" w:rsidRDefault="00D77BD7" w:rsidP="00E92E86">
      <w:pPr>
        <w:rPr>
          <w:b/>
          <w:lang w:val="ru-RU"/>
        </w:rPr>
      </w:pPr>
      <w:r w:rsidRPr="00D77BD7">
        <w:rPr>
          <w:b/>
          <w:lang w:val="ru-RU"/>
        </w:rPr>
        <w:t xml:space="preserve">Могилевский </w:t>
      </w:r>
      <w:r w:rsidR="00E92E86" w:rsidRPr="00E92E86">
        <w:rPr>
          <w:b/>
          <w:lang w:val="be-BY"/>
        </w:rPr>
        <w:t>Государственнный областной лицей</w:t>
      </w:r>
      <w:r>
        <w:rPr>
          <w:b/>
          <w:lang w:val="be-BY"/>
        </w:rPr>
        <w:t xml:space="preserve"> № 1</w:t>
      </w:r>
      <w:r w:rsidR="00E92E86" w:rsidRPr="00E92E86">
        <w:rPr>
          <w:b/>
          <w:lang w:val="be-BY"/>
        </w:rPr>
        <w:t xml:space="preserve">; </w:t>
      </w:r>
    </w:p>
    <w:p w:rsidR="00E92E86" w:rsidRPr="00E92E86" w:rsidRDefault="00E92E86" w:rsidP="00E92E86">
      <w:pPr>
        <w:rPr>
          <w:b/>
          <w:lang w:val="be-BY"/>
        </w:rPr>
      </w:pPr>
      <w:r w:rsidRPr="00E92E86">
        <w:rPr>
          <w:b/>
          <w:lang w:val="be-BY"/>
        </w:rPr>
        <w:t>9,10,11 классы, химия</w:t>
      </w:r>
    </w:p>
    <w:p w:rsidR="00E92E86" w:rsidRPr="00E92E86" w:rsidRDefault="00E92E86" w:rsidP="00E92E86">
      <w:pPr>
        <w:rPr>
          <w:b/>
          <w:lang w:val="be-BY"/>
        </w:rPr>
      </w:pPr>
    </w:p>
    <w:p w:rsidR="007B29FB" w:rsidRPr="00580B84" w:rsidRDefault="007B29FB" w:rsidP="00177B39">
      <w:pPr>
        <w:jc w:val="both"/>
        <w:rPr>
          <w:b/>
          <w:color w:val="0000FF"/>
          <w:sz w:val="28"/>
          <w:szCs w:val="28"/>
          <w:lang w:val="ru-RU"/>
        </w:rPr>
      </w:pPr>
      <w:r w:rsidRPr="00580B84">
        <w:rPr>
          <w:b/>
          <w:color w:val="0000FF"/>
          <w:sz w:val="28"/>
          <w:szCs w:val="28"/>
          <w:lang w:val="ru-RU"/>
        </w:rPr>
        <w:t>М</w:t>
      </w:r>
      <w:r w:rsidRPr="00580B84">
        <w:rPr>
          <w:b/>
          <w:color w:val="0000FF"/>
          <w:sz w:val="28"/>
          <w:szCs w:val="28"/>
          <w:lang w:val="be-BY"/>
        </w:rPr>
        <w:t>ой</w:t>
      </w:r>
      <w:r w:rsidRPr="00580B84">
        <w:rPr>
          <w:b/>
          <w:color w:val="0000FF"/>
          <w:sz w:val="28"/>
          <w:szCs w:val="28"/>
          <w:lang w:val="ru-RU"/>
        </w:rPr>
        <w:t xml:space="preserve"> </w:t>
      </w:r>
      <w:proofErr w:type="spellStart"/>
      <w:r w:rsidRPr="00580B84">
        <w:rPr>
          <w:b/>
          <w:color w:val="0000FF"/>
          <w:sz w:val="28"/>
          <w:szCs w:val="28"/>
          <w:lang w:val="ru-RU"/>
        </w:rPr>
        <w:t>сцэнар</w:t>
      </w:r>
      <w:proofErr w:type="spellEnd"/>
      <w:r w:rsidRPr="00580B84">
        <w:rPr>
          <w:b/>
          <w:color w:val="0000FF"/>
          <w:sz w:val="28"/>
          <w:szCs w:val="28"/>
          <w:lang w:val="be-BY"/>
        </w:rPr>
        <w:t>ый у</w:t>
      </w:r>
      <w:r w:rsidRPr="00580B84">
        <w:rPr>
          <w:b/>
          <w:color w:val="0000FF"/>
          <w:sz w:val="28"/>
          <w:szCs w:val="28"/>
          <w:lang w:val="ru-RU"/>
        </w:rPr>
        <w:t xml:space="preserve">рока </w:t>
      </w:r>
      <w:proofErr w:type="spellStart"/>
      <w:r w:rsidRPr="00580B84">
        <w:rPr>
          <w:b/>
          <w:color w:val="0000FF"/>
          <w:sz w:val="28"/>
          <w:szCs w:val="28"/>
          <w:lang w:val="ru-RU"/>
        </w:rPr>
        <w:t>з</w:t>
      </w:r>
      <w:proofErr w:type="spellEnd"/>
      <w:r w:rsidRPr="00580B84">
        <w:rPr>
          <w:b/>
          <w:color w:val="0000FF"/>
          <w:sz w:val="28"/>
          <w:szCs w:val="28"/>
          <w:lang w:val="ru-RU"/>
        </w:rPr>
        <w:t xml:space="preserve"> </w:t>
      </w:r>
      <w:proofErr w:type="spellStart"/>
      <w:r w:rsidRPr="00580B84">
        <w:rPr>
          <w:b/>
          <w:color w:val="0000FF"/>
          <w:sz w:val="28"/>
          <w:szCs w:val="28"/>
          <w:lang w:val="ru-RU"/>
        </w:rPr>
        <w:t>выкарыстаннем</w:t>
      </w:r>
      <w:proofErr w:type="spellEnd"/>
      <w:r w:rsidRPr="00580B84">
        <w:rPr>
          <w:b/>
          <w:color w:val="0000FF"/>
          <w:sz w:val="28"/>
          <w:szCs w:val="28"/>
          <w:lang w:val="ru-RU"/>
        </w:rPr>
        <w:t xml:space="preserve"> </w:t>
      </w:r>
      <w:proofErr w:type="spellStart"/>
      <w:r w:rsidRPr="00580B84">
        <w:rPr>
          <w:b/>
          <w:color w:val="0000FF"/>
          <w:sz w:val="28"/>
          <w:szCs w:val="28"/>
          <w:lang w:val="ru-RU"/>
        </w:rPr>
        <w:t>усіх</w:t>
      </w:r>
      <w:proofErr w:type="spellEnd"/>
      <w:r w:rsidRPr="00580B84">
        <w:rPr>
          <w:b/>
          <w:color w:val="0000FF"/>
          <w:sz w:val="28"/>
          <w:szCs w:val="28"/>
          <w:lang w:val="ru-RU"/>
        </w:rPr>
        <w:t xml:space="preserve"> </w:t>
      </w:r>
      <w:proofErr w:type="spellStart"/>
      <w:r w:rsidRPr="00580B84">
        <w:rPr>
          <w:b/>
          <w:color w:val="0000FF"/>
          <w:sz w:val="28"/>
          <w:szCs w:val="28"/>
          <w:lang w:val="ru-RU"/>
        </w:rPr>
        <w:t>элементаў</w:t>
      </w:r>
      <w:proofErr w:type="spellEnd"/>
      <w:r w:rsidRPr="00580B84">
        <w:rPr>
          <w:b/>
          <w:color w:val="0000FF"/>
          <w:sz w:val="28"/>
          <w:szCs w:val="28"/>
          <w:lang w:val="ru-RU"/>
        </w:rPr>
        <w:t xml:space="preserve"> </w:t>
      </w:r>
      <w:proofErr w:type="spellStart"/>
      <w:r w:rsidRPr="00580B84">
        <w:rPr>
          <w:b/>
          <w:color w:val="0000FF"/>
          <w:sz w:val="28"/>
          <w:szCs w:val="28"/>
          <w:lang w:val="ru-RU"/>
        </w:rPr>
        <w:t>актыўнай</w:t>
      </w:r>
      <w:proofErr w:type="spellEnd"/>
      <w:r w:rsidRPr="00580B84">
        <w:rPr>
          <w:b/>
          <w:color w:val="0000FF"/>
          <w:sz w:val="28"/>
          <w:szCs w:val="28"/>
          <w:lang w:val="ru-RU"/>
        </w:rPr>
        <w:t xml:space="preserve"> </w:t>
      </w:r>
      <w:proofErr w:type="spellStart"/>
      <w:r w:rsidRPr="00580B84">
        <w:rPr>
          <w:b/>
          <w:color w:val="0000FF"/>
          <w:sz w:val="28"/>
          <w:szCs w:val="28"/>
          <w:lang w:val="ru-RU"/>
        </w:rPr>
        <w:t>ацэнкі</w:t>
      </w:r>
      <w:proofErr w:type="spellEnd"/>
      <w:r w:rsidRPr="00580B84">
        <w:rPr>
          <w:b/>
          <w:color w:val="0000FF"/>
          <w:sz w:val="28"/>
          <w:szCs w:val="28"/>
          <w:lang w:val="ru-RU"/>
        </w:rPr>
        <w:t>.</w:t>
      </w:r>
    </w:p>
    <w:p w:rsidR="007B29FB" w:rsidRPr="00580B84" w:rsidRDefault="007B29FB" w:rsidP="00177B39">
      <w:pPr>
        <w:jc w:val="both"/>
        <w:rPr>
          <w:color w:val="0000FF"/>
          <w:sz w:val="28"/>
          <w:szCs w:val="28"/>
          <w:lang w:val="ru-RU"/>
        </w:rPr>
      </w:pPr>
      <w:proofErr w:type="spellStart"/>
      <w:r w:rsidRPr="00580B84">
        <w:rPr>
          <w:color w:val="0000FF"/>
          <w:sz w:val="28"/>
          <w:szCs w:val="28"/>
          <w:lang w:val="ru-RU"/>
        </w:rPr>
        <w:t>НаШтоБуЗУ</w:t>
      </w:r>
      <w:proofErr w:type="spellEnd"/>
      <w:r w:rsidRPr="00580B84">
        <w:rPr>
          <w:color w:val="0000FF"/>
          <w:sz w:val="28"/>
          <w:szCs w:val="28"/>
          <w:lang w:val="ru-RU"/>
        </w:rPr>
        <w:t>:</w:t>
      </w:r>
    </w:p>
    <w:p w:rsidR="007B29FB" w:rsidRPr="00580B84" w:rsidRDefault="00C50514" w:rsidP="00177B39">
      <w:pPr>
        <w:jc w:val="both"/>
        <w:rPr>
          <w:color w:val="0000FF"/>
          <w:sz w:val="28"/>
          <w:szCs w:val="28"/>
          <w:lang w:val="ru-RU"/>
        </w:rPr>
      </w:pPr>
      <w:r w:rsidRPr="00580B84">
        <w:rPr>
          <w:color w:val="0000FF"/>
          <w:sz w:val="28"/>
          <w:szCs w:val="28"/>
          <w:lang w:val="ru-RU"/>
        </w:rPr>
        <w:t xml:space="preserve">1.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Абгрунтуйце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выбар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тэмы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>.</w:t>
      </w:r>
    </w:p>
    <w:p w:rsidR="00C50514" w:rsidRPr="00580B84" w:rsidRDefault="00C50514" w:rsidP="00177B39">
      <w:pPr>
        <w:rPr>
          <w:sz w:val="28"/>
          <w:szCs w:val="28"/>
          <w:lang w:val="ru-RU"/>
        </w:rPr>
      </w:pPr>
      <w:r w:rsidRPr="00580B84">
        <w:rPr>
          <w:sz w:val="28"/>
          <w:szCs w:val="28"/>
          <w:lang w:val="ru-RU"/>
        </w:rPr>
        <w:t>Выбрана тема «Строительные материалы на основе природных оксидов и солей».</w:t>
      </w:r>
    </w:p>
    <w:p w:rsidR="00C50514" w:rsidRPr="00E550FA" w:rsidRDefault="00C50514" w:rsidP="00177B39">
      <w:pPr>
        <w:rPr>
          <w:sz w:val="28"/>
          <w:szCs w:val="28"/>
          <w:u w:val="single"/>
          <w:lang w:val="ru-RU"/>
        </w:rPr>
      </w:pPr>
      <w:r w:rsidRPr="00E550FA">
        <w:rPr>
          <w:sz w:val="28"/>
          <w:szCs w:val="28"/>
          <w:u w:val="single"/>
          <w:lang w:val="ru-RU"/>
        </w:rPr>
        <w:t>Причины выбора:</w:t>
      </w:r>
    </w:p>
    <w:p w:rsidR="00580B84" w:rsidRPr="00580B84" w:rsidRDefault="00C50514" w:rsidP="00177B39">
      <w:pPr>
        <w:rPr>
          <w:sz w:val="28"/>
          <w:szCs w:val="28"/>
          <w:lang w:val="ru-RU"/>
        </w:rPr>
      </w:pPr>
      <w:r w:rsidRPr="00580B84">
        <w:rPr>
          <w:sz w:val="28"/>
          <w:szCs w:val="28"/>
          <w:lang w:val="ru-RU"/>
        </w:rPr>
        <w:t xml:space="preserve"> Мною замечено, что часто этой теме </w:t>
      </w:r>
      <w:r w:rsidR="0085376C" w:rsidRPr="00580B84">
        <w:rPr>
          <w:sz w:val="28"/>
          <w:szCs w:val="28"/>
          <w:lang w:val="ru-RU"/>
        </w:rPr>
        <w:t>уделяется недостаточно внимания, т.к. вопросы из нее обычно не включаются в тексты контрольных работ. Однако тема важна, ведь при ее изучении хорошо прослеживается аспект применения химии в жизни.</w:t>
      </w:r>
      <w:r w:rsidR="00580B84" w:rsidRPr="00580B84">
        <w:rPr>
          <w:sz w:val="28"/>
          <w:szCs w:val="28"/>
          <w:lang w:val="ru-RU"/>
        </w:rPr>
        <w:t xml:space="preserve"> Хорошо проведенный урок надолго запоминается.</w:t>
      </w:r>
    </w:p>
    <w:p w:rsidR="0085376C" w:rsidRPr="00580B84" w:rsidRDefault="00E85790" w:rsidP="00177B3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</w:t>
      </w:r>
      <w:r w:rsidR="0085376C" w:rsidRPr="00580B84">
        <w:rPr>
          <w:sz w:val="28"/>
          <w:szCs w:val="28"/>
          <w:lang w:val="ru-RU"/>
        </w:rPr>
        <w:t xml:space="preserve">ема удачна для открытых уроков по причине упрощенного первичного </w:t>
      </w:r>
      <w:proofErr w:type="gramStart"/>
      <w:r w:rsidR="0085376C" w:rsidRPr="00580B84">
        <w:rPr>
          <w:sz w:val="28"/>
          <w:szCs w:val="28"/>
          <w:lang w:val="ru-RU"/>
        </w:rPr>
        <w:t>восприятия</w:t>
      </w:r>
      <w:proofErr w:type="gramEnd"/>
      <w:r w:rsidR="0085376C" w:rsidRPr="00580B84">
        <w:rPr>
          <w:sz w:val="28"/>
          <w:szCs w:val="28"/>
          <w:lang w:val="ru-RU"/>
        </w:rPr>
        <w:t xml:space="preserve"> как гостей, так и детей.</w:t>
      </w:r>
    </w:p>
    <w:p w:rsidR="007B29FB" w:rsidRPr="00580B84" w:rsidRDefault="007B29FB" w:rsidP="00177B39">
      <w:pPr>
        <w:jc w:val="both"/>
        <w:rPr>
          <w:color w:val="0000FF"/>
          <w:sz w:val="28"/>
          <w:szCs w:val="28"/>
          <w:lang w:val="ru-RU"/>
        </w:rPr>
      </w:pPr>
      <w:r w:rsidRPr="00580B84">
        <w:rPr>
          <w:color w:val="0000FF"/>
          <w:sz w:val="28"/>
          <w:szCs w:val="28"/>
          <w:lang w:val="ru-RU"/>
        </w:rPr>
        <w:t xml:space="preserve">2. </w:t>
      </w:r>
      <w:proofErr w:type="spellStart"/>
      <w:r w:rsidRPr="00580B84">
        <w:rPr>
          <w:color w:val="0000FF"/>
          <w:sz w:val="28"/>
          <w:szCs w:val="28"/>
          <w:lang w:val="ru-RU"/>
        </w:rPr>
        <w:t>Напішыце</w:t>
      </w:r>
      <w:proofErr w:type="spellEnd"/>
      <w:r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Pr="00580B84">
        <w:rPr>
          <w:color w:val="0000FF"/>
          <w:sz w:val="28"/>
          <w:szCs w:val="28"/>
          <w:lang w:val="ru-RU"/>
        </w:rPr>
        <w:t>сцэнар</w:t>
      </w:r>
      <w:proofErr w:type="spellEnd"/>
      <w:r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Pr="00580B84">
        <w:rPr>
          <w:color w:val="0000FF"/>
          <w:sz w:val="28"/>
          <w:szCs w:val="28"/>
          <w:lang w:val="ru-RU"/>
        </w:rPr>
        <w:t>ўрока</w:t>
      </w:r>
      <w:proofErr w:type="spellEnd"/>
      <w:r w:rsidRPr="00580B84">
        <w:rPr>
          <w:color w:val="0000FF"/>
          <w:sz w:val="28"/>
          <w:szCs w:val="28"/>
          <w:lang w:val="ru-RU"/>
        </w:rPr>
        <w:t>.</w:t>
      </w:r>
    </w:p>
    <w:p w:rsidR="00580B84" w:rsidRPr="00580B84" w:rsidRDefault="00580B84" w:rsidP="00177B39">
      <w:pPr>
        <w:jc w:val="both"/>
        <w:rPr>
          <w:sz w:val="28"/>
          <w:szCs w:val="28"/>
          <w:lang w:val="ru-RU"/>
        </w:rPr>
      </w:pPr>
      <w:r w:rsidRPr="00177B39">
        <w:rPr>
          <w:b/>
          <w:sz w:val="28"/>
          <w:szCs w:val="28"/>
          <w:u w:val="single"/>
          <w:lang w:val="ru-RU"/>
        </w:rPr>
        <w:t>Тема</w:t>
      </w:r>
      <w:r w:rsidR="00E108B4">
        <w:rPr>
          <w:b/>
          <w:sz w:val="28"/>
          <w:szCs w:val="28"/>
          <w:u w:val="single"/>
          <w:lang w:val="ru-RU"/>
        </w:rPr>
        <w:t>:</w:t>
      </w:r>
      <w:r w:rsidRPr="00580B84">
        <w:rPr>
          <w:sz w:val="28"/>
          <w:szCs w:val="28"/>
          <w:lang w:val="ru-RU"/>
        </w:rPr>
        <w:t xml:space="preserve"> «Строительные материалы на основе природных оксидов и солей».</w:t>
      </w:r>
    </w:p>
    <w:p w:rsidR="00272520" w:rsidRPr="00177B39" w:rsidRDefault="00580B84" w:rsidP="00177B39">
      <w:pPr>
        <w:jc w:val="both"/>
        <w:rPr>
          <w:sz w:val="28"/>
          <w:szCs w:val="28"/>
          <w:u w:val="single"/>
          <w:lang w:val="ru-RU"/>
        </w:rPr>
      </w:pPr>
      <w:r w:rsidRPr="008F156B">
        <w:rPr>
          <w:b/>
          <w:sz w:val="28"/>
          <w:szCs w:val="28"/>
          <w:highlight w:val="yellow"/>
          <w:u w:val="single"/>
          <w:lang w:val="ru-RU"/>
        </w:rPr>
        <w:t>Цели</w:t>
      </w:r>
      <w:r w:rsidRPr="008F156B">
        <w:rPr>
          <w:sz w:val="28"/>
          <w:szCs w:val="28"/>
          <w:highlight w:val="yellow"/>
          <w:u w:val="single"/>
          <w:lang w:val="ru-RU"/>
        </w:rPr>
        <w:t>:</w:t>
      </w:r>
      <w:r w:rsidR="00272520" w:rsidRPr="00272520">
        <w:rPr>
          <w:lang w:val="ru-RU"/>
        </w:rPr>
        <w:t xml:space="preserve"> </w:t>
      </w:r>
      <w:r w:rsidR="00272520" w:rsidRPr="00272520">
        <w:rPr>
          <w:sz w:val="28"/>
          <w:szCs w:val="28"/>
          <w:lang w:val="ru-RU"/>
        </w:rPr>
        <w:t>Формировать представление о строительных материалах на основе природных соединений и их применении. Подготовить учащихся к выполнению третьего задания контрольной работы 2.</w:t>
      </w:r>
    </w:p>
    <w:p w:rsidR="00D41E87" w:rsidRDefault="00272520" w:rsidP="00177B39">
      <w:pPr>
        <w:jc w:val="both"/>
        <w:rPr>
          <w:sz w:val="28"/>
          <w:szCs w:val="28"/>
          <w:lang w:val="ru-RU"/>
        </w:rPr>
      </w:pPr>
      <w:r w:rsidRPr="008F156B">
        <w:rPr>
          <w:b/>
          <w:sz w:val="28"/>
          <w:szCs w:val="28"/>
          <w:highlight w:val="yellow"/>
          <w:u w:val="single"/>
          <w:lang w:val="ru-RU"/>
        </w:rPr>
        <w:t>Цели словами учащихся</w:t>
      </w:r>
      <w:r w:rsidR="00D80B99">
        <w:rPr>
          <w:b/>
          <w:sz w:val="28"/>
          <w:szCs w:val="28"/>
          <w:highlight w:val="yellow"/>
          <w:u w:val="single"/>
          <w:lang w:val="ru-RU"/>
        </w:rPr>
        <w:t xml:space="preserve"> </w:t>
      </w:r>
      <w:r w:rsidR="00D80B99" w:rsidRPr="00D80B99">
        <w:rPr>
          <w:b/>
          <w:sz w:val="28"/>
          <w:szCs w:val="28"/>
          <w:u w:val="single"/>
          <w:lang w:val="ru-RU"/>
        </w:rPr>
        <w:t>(</w:t>
      </w:r>
      <w:r w:rsidR="00D80B99" w:rsidRPr="00D80B99">
        <w:rPr>
          <w:b/>
          <w:i/>
          <w:sz w:val="28"/>
          <w:szCs w:val="28"/>
          <w:u w:val="single"/>
          <w:lang w:val="ru-RU"/>
        </w:rPr>
        <w:t>написаны на доске перед уроком</w:t>
      </w:r>
      <w:r w:rsidR="00D80B99" w:rsidRPr="00D80B99">
        <w:rPr>
          <w:b/>
          <w:sz w:val="28"/>
          <w:szCs w:val="28"/>
          <w:u w:val="single"/>
          <w:lang w:val="ru-RU"/>
        </w:rPr>
        <w:t>)</w:t>
      </w:r>
      <w:r w:rsidRPr="00D80B99">
        <w:rPr>
          <w:sz w:val="28"/>
          <w:szCs w:val="28"/>
          <w:u w:val="single"/>
          <w:lang w:val="ru-RU"/>
        </w:rPr>
        <w:t>:</w:t>
      </w:r>
      <w:r w:rsidR="00D41E87" w:rsidRPr="00D41E87">
        <w:rPr>
          <w:sz w:val="28"/>
          <w:szCs w:val="28"/>
          <w:lang w:val="ru-RU"/>
        </w:rPr>
        <w:t xml:space="preserve"> </w:t>
      </w:r>
    </w:p>
    <w:p w:rsidR="00580B84" w:rsidRPr="009A2F21" w:rsidRDefault="00D41E87" w:rsidP="00177B39">
      <w:pPr>
        <w:jc w:val="both"/>
        <w:rPr>
          <w:sz w:val="28"/>
          <w:szCs w:val="28"/>
          <w:u w:val="single"/>
          <w:lang w:val="ru-RU"/>
        </w:rPr>
      </w:pPr>
      <w:r w:rsidRPr="00580B84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подготовимся к выполнению третьего задания контрольной работы 2</w:t>
      </w:r>
      <w:r w:rsidRPr="00580B84">
        <w:rPr>
          <w:sz w:val="28"/>
          <w:szCs w:val="28"/>
          <w:lang w:val="ru-RU"/>
        </w:rPr>
        <w:t>;</w:t>
      </w:r>
    </w:p>
    <w:p w:rsidR="00D41E87" w:rsidRDefault="00580B84" w:rsidP="00D41E87">
      <w:pPr>
        <w:jc w:val="both"/>
        <w:rPr>
          <w:sz w:val="28"/>
          <w:szCs w:val="28"/>
          <w:lang w:val="ru-RU"/>
        </w:rPr>
      </w:pPr>
      <w:r w:rsidRPr="00580B84">
        <w:rPr>
          <w:sz w:val="28"/>
          <w:szCs w:val="28"/>
          <w:lang w:val="ru-RU"/>
        </w:rPr>
        <w:t xml:space="preserve">- </w:t>
      </w:r>
      <w:r w:rsidR="00272520">
        <w:rPr>
          <w:sz w:val="28"/>
          <w:szCs w:val="28"/>
          <w:lang w:val="ru-RU"/>
        </w:rPr>
        <w:t xml:space="preserve">до конца урока сможем </w:t>
      </w:r>
      <w:r w:rsidRPr="00580B84">
        <w:rPr>
          <w:sz w:val="28"/>
          <w:szCs w:val="28"/>
          <w:lang w:val="ru-RU"/>
        </w:rPr>
        <w:t xml:space="preserve"> назвать основные строительные материалы и </w:t>
      </w:r>
      <w:r w:rsidR="00D2065D">
        <w:rPr>
          <w:sz w:val="28"/>
          <w:szCs w:val="28"/>
          <w:lang w:val="ru-RU"/>
        </w:rPr>
        <w:t>узнае</w:t>
      </w:r>
      <w:r w:rsidR="00242B2A">
        <w:rPr>
          <w:sz w:val="28"/>
          <w:szCs w:val="28"/>
          <w:lang w:val="ru-RU"/>
        </w:rPr>
        <w:t>м</w:t>
      </w:r>
      <w:r w:rsidRPr="00580B84">
        <w:rPr>
          <w:sz w:val="28"/>
          <w:szCs w:val="28"/>
          <w:lang w:val="ru-RU"/>
        </w:rPr>
        <w:t>, из чего их производят</w:t>
      </w:r>
      <w:r w:rsidR="00D41E87">
        <w:rPr>
          <w:sz w:val="28"/>
          <w:szCs w:val="28"/>
          <w:lang w:val="ru-RU"/>
        </w:rPr>
        <w:t>.</w:t>
      </w:r>
    </w:p>
    <w:p w:rsidR="00580B84" w:rsidRPr="00580B84" w:rsidRDefault="00580B84" w:rsidP="00177B39">
      <w:pPr>
        <w:jc w:val="both"/>
        <w:rPr>
          <w:sz w:val="28"/>
          <w:szCs w:val="28"/>
          <w:lang w:val="ru-RU"/>
        </w:rPr>
      </w:pPr>
    </w:p>
    <w:p w:rsidR="007459C7" w:rsidRDefault="007459C7" w:rsidP="00177B39">
      <w:pPr>
        <w:jc w:val="both"/>
        <w:rPr>
          <w:sz w:val="28"/>
          <w:szCs w:val="28"/>
          <w:lang w:val="ru-RU"/>
        </w:rPr>
      </w:pPr>
      <w:r w:rsidRPr="0097651C">
        <w:rPr>
          <w:b/>
          <w:sz w:val="28"/>
          <w:szCs w:val="28"/>
          <w:u w:val="single"/>
          <w:lang w:val="ru-RU"/>
        </w:rPr>
        <w:t>Задачи личностного р</w:t>
      </w:r>
      <w:r w:rsidR="00E4015A" w:rsidRPr="0097651C">
        <w:rPr>
          <w:b/>
          <w:sz w:val="28"/>
          <w:szCs w:val="28"/>
          <w:u w:val="single"/>
          <w:lang w:val="ru-RU"/>
        </w:rPr>
        <w:t>а</w:t>
      </w:r>
      <w:r w:rsidRPr="0097651C">
        <w:rPr>
          <w:b/>
          <w:sz w:val="28"/>
          <w:szCs w:val="28"/>
          <w:u w:val="single"/>
          <w:lang w:val="ru-RU"/>
        </w:rPr>
        <w:t>звития</w:t>
      </w:r>
      <w:r>
        <w:rPr>
          <w:sz w:val="28"/>
          <w:szCs w:val="28"/>
          <w:lang w:val="ru-RU"/>
        </w:rPr>
        <w:t>: содейство</w:t>
      </w:r>
      <w:r w:rsidR="00E4015A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 xml:space="preserve">ать воспитанию культуры учебной деятельности (умению слушать, уважительно относиться друг к другу, анализировать ответы учащихся), обратить внимание на профессии, связанные со строительством. </w:t>
      </w:r>
    </w:p>
    <w:p w:rsidR="00580B84" w:rsidRPr="00D80B99" w:rsidRDefault="00580B84" w:rsidP="00177B39">
      <w:pPr>
        <w:jc w:val="both"/>
        <w:rPr>
          <w:b/>
          <w:sz w:val="28"/>
          <w:szCs w:val="28"/>
          <w:u w:val="single"/>
          <w:lang w:val="ru-RU"/>
        </w:rPr>
      </w:pPr>
      <w:proofErr w:type="spellStart"/>
      <w:r w:rsidRPr="008F156B">
        <w:rPr>
          <w:b/>
          <w:sz w:val="28"/>
          <w:szCs w:val="28"/>
          <w:highlight w:val="yellow"/>
          <w:lang w:val="ru-RU"/>
        </w:rPr>
        <w:t>НаШтоБуЗУ</w:t>
      </w:r>
      <w:proofErr w:type="spellEnd"/>
      <w:r w:rsidR="00D80B99">
        <w:rPr>
          <w:b/>
          <w:sz w:val="28"/>
          <w:szCs w:val="28"/>
          <w:highlight w:val="yellow"/>
          <w:lang w:val="ru-RU"/>
        </w:rPr>
        <w:t xml:space="preserve"> </w:t>
      </w:r>
      <w:r w:rsidR="00D80B99" w:rsidRPr="00D80B99">
        <w:rPr>
          <w:b/>
          <w:i/>
          <w:sz w:val="28"/>
          <w:szCs w:val="28"/>
          <w:u w:val="single"/>
          <w:lang w:val="ru-RU"/>
        </w:rPr>
        <w:t>(в печатном виде на каждой парте перед уроком)</w:t>
      </w:r>
      <w:r w:rsidRPr="00D80B99">
        <w:rPr>
          <w:b/>
          <w:sz w:val="28"/>
          <w:szCs w:val="28"/>
          <w:u w:val="single"/>
          <w:lang w:val="ru-RU"/>
        </w:rPr>
        <w:t>:</w:t>
      </w:r>
    </w:p>
    <w:p w:rsidR="00580B84" w:rsidRDefault="00580B84" w:rsidP="00177B39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Умею записывать УХР, характеризующие </w:t>
      </w:r>
      <w:r w:rsidR="007D6B99">
        <w:rPr>
          <w:sz w:val="28"/>
          <w:szCs w:val="28"/>
          <w:lang w:val="ru-RU"/>
        </w:rPr>
        <w:t>свойства неметаллов.</w:t>
      </w:r>
    </w:p>
    <w:p w:rsidR="007D6B99" w:rsidRDefault="007D6B99" w:rsidP="00177B39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Могу перечислить не менее пяти строительных материалов, состоящих из  оксидов и солей.</w:t>
      </w:r>
    </w:p>
    <w:p w:rsidR="007D6B99" w:rsidRPr="00580B84" w:rsidRDefault="007D6B99" w:rsidP="00177B39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Могу с помощью химических формул записать состав строительных материалов.</w:t>
      </w:r>
    </w:p>
    <w:p w:rsidR="00C50514" w:rsidRDefault="009A2F21" w:rsidP="00177B39">
      <w:pPr>
        <w:jc w:val="both"/>
        <w:rPr>
          <w:sz w:val="28"/>
          <w:szCs w:val="28"/>
          <w:lang w:val="ru-RU"/>
        </w:rPr>
      </w:pPr>
      <w:r w:rsidRPr="009A2F21">
        <w:rPr>
          <w:sz w:val="28"/>
          <w:szCs w:val="28"/>
          <w:u w:val="single"/>
          <w:lang w:val="ru-RU"/>
        </w:rPr>
        <w:t xml:space="preserve"> </w:t>
      </w:r>
      <w:r w:rsidRPr="00177B39">
        <w:rPr>
          <w:b/>
          <w:sz w:val="28"/>
          <w:szCs w:val="28"/>
          <w:u w:val="single"/>
          <w:lang w:val="ru-RU"/>
        </w:rPr>
        <w:t>Формы организации</w:t>
      </w:r>
      <w:r w:rsidRPr="009A2F21">
        <w:rPr>
          <w:sz w:val="28"/>
          <w:szCs w:val="28"/>
          <w:u w:val="single"/>
          <w:lang w:val="ru-RU"/>
        </w:rPr>
        <w:t xml:space="preserve"> </w:t>
      </w:r>
      <w:r w:rsidR="00242B2A" w:rsidRPr="00E108B4">
        <w:rPr>
          <w:b/>
          <w:sz w:val="28"/>
          <w:szCs w:val="28"/>
          <w:u w:val="single"/>
          <w:lang w:val="ru-RU"/>
        </w:rPr>
        <w:t>познавательной</w:t>
      </w:r>
      <w:r w:rsidRPr="00E108B4">
        <w:rPr>
          <w:b/>
          <w:sz w:val="28"/>
          <w:szCs w:val="28"/>
          <w:u w:val="single"/>
          <w:lang w:val="ru-RU"/>
        </w:rPr>
        <w:t xml:space="preserve"> деятельности</w:t>
      </w:r>
      <w:r>
        <w:rPr>
          <w:sz w:val="28"/>
          <w:szCs w:val="28"/>
          <w:lang w:val="ru-RU"/>
        </w:rPr>
        <w:t xml:space="preserve">: фронтальная, </w:t>
      </w:r>
      <w:r w:rsidRPr="008F156B">
        <w:rPr>
          <w:sz w:val="28"/>
          <w:szCs w:val="28"/>
          <w:highlight w:val="yellow"/>
          <w:lang w:val="ru-RU"/>
        </w:rPr>
        <w:t>парная,</w:t>
      </w:r>
      <w:r>
        <w:rPr>
          <w:sz w:val="28"/>
          <w:szCs w:val="28"/>
          <w:lang w:val="ru-RU"/>
        </w:rPr>
        <w:t xml:space="preserve"> индивидуальная.</w:t>
      </w:r>
    </w:p>
    <w:p w:rsidR="00E550FA" w:rsidRDefault="00E550FA" w:rsidP="00177B39">
      <w:pPr>
        <w:jc w:val="both"/>
        <w:rPr>
          <w:sz w:val="28"/>
          <w:szCs w:val="28"/>
          <w:lang w:val="ru-RU"/>
        </w:rPr>
      </w:pPr>
      <w:r w:rsidRPr="008F156B">
        <w:rPr>
          <w:b/>
          <w:sz w:val="28"/>
          <w:szCs w:val="28"/>
          <w:highlight w:val="yellow"/>
          <w:u w:val="single"/>
          <w:lang w:val="ru-RU"/>
        </w:rPr>
        <w:t>Ключевой вопрос</w:t>
      </w:r>
      <w:r>
        <w:rPr>
          <w:sz w:val="28"/>
          <w:szCs w:val="28"/>
          <w:u w:val="single"/>
          <w:lang w:val="ru-RU"/>
        </w:rPr>
        <w:t xml:space="preserve"> </w:t>
      </w:r>
      <w:r w:rsidRPr="00E550FA">
        <w:rPr>
          <w:sz w:val="28"/>
          <w:szCs w:val="28"/>
          <w:lang w:val="ru-RU"/>
        </w:rPr>
        <w:t>предлагается в форме «</w:t>
      </w:r>
      <w:proofErr w:type="spellStart"/>
      <w:r w:rsidRPr="00E550FA">
        <w:rPr>
          <w:sz w:val="28"/>
          <w:szCs w:val="28"/>
          <w:lang w:val="ru-RU"/>
        </w:rPr>
        <w:t>чорнай</w:t>
      </w:r>
      <w:proofErr w:type="spellEnd"/>
      <w:r w:rsidRPr="00E550FA">
        <w:rPr>
          <w:sz w:val="28"/>
          <w:szCs w:val="28"/>
          <w:lang w:val="ru-RU"/>
        </w:rPr>
        <w:t xml:space="preserve"> </w:t>
      </w:r>
      <w:proofErr w:type="spellStart"/>
      <w:r w:rsidRPr="00E550FA">
        <w:rPr>
          <w:sz w:val="28"/>
          <w:szCs w:val="28"/>
          <w:lang w:val="ru-RU"/>
        </w:rPr>
        <w:t>скрыні</w:t>
      </w:r>
      <w:proofErr w:type="spellEnd"/>
      <w:r w:rsidRPr="00E550FA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: подготавливае</w:t>
      </w:r>
      <w:r w:rsidR="0043066F">
        <w:rPr>
          <w:sz w:val="28"/>
          <w:szCs w:val="28"/>
          <w:lang w:val="ru-RU"/>
        </w:rPr>
        <w:t>тся коробка с образцами строительных материалов.</w:t>
      </w:r>
    </w:p>
    <w:p w:rsidR="009E7ABF" w:rsidRDefault="009E7ABF" w:rsidP="00177B39">
      <w:pPr>
        <w:jc w:val="both"/>
        <w:rPr>
          <w:sz w:val="28"/>
          <w:szCs w:val="28"/>
          <w:lang w:val="ru-RU"/>
        </w:rPr>
      </w:pPr>
      <w:proofErr w:type="gramStart"/>
      <w:r w:rsidRPr="00177B39">
        <w:rPr>
          <w:b/>
          <w:sz w:val="28"/>
          <w:szCs w:val="28"/>
          <w:u w:val="single"/>
          <w:lang w:val="ru-RU"/>
        </w:rPr>
        <w:t>Оборудование и дидактический материал</w:t>
      </w:r>
      <w:r w:rsidRPr="009E7ABF">
        <w:rPr>
          <w:sz w:val="28"/>
          <w:szCs w:val="28"/>
          <w:lang w:val="ru-RU"/>
        </w:rPr>
        <w:t>: т</w:t>
      </w:r>
      <w:r>
        <w:rPr>
          <w:sz w:val="28"/>
          <w:szCs w:val="28"/>
          <w:lang w:val="ru-RU"/>
        </w:rPr>
        <w:t xml:space="preserve">елевизор с </w:t>
      </w:r>
      <w:r>
        <w:rPr>
          <w:sz w:val="28"/>
          <w:szCs w:val="28"/>
          <w:lang w:val="en-US"/>
        </w:rPr>
        <w:t>USB</w:t>
      </w:r>
      <w:r w:rsidRPr="009E7ABF"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>входом, коробка с надписью «ЧОРНАЯ СКРЫНЯ» с образцами стекла, керамического кирпича, бетона, известковой штукату</w:t>
      </w:r>
      <w:r w:rsidR="0097651C">
        <w:rPr>
          <w:sz w:val="28"/>
          <w:szCs w:val="28"/>
          <w:lang w:val="ru-RU"/>
        </w:rPr>
        <w:t xml:space="preserve">рки, </w:t>
      </w:r>
      <w:proofErr w:type="spellStart"/>
      <w:r w:rsidR="0097651C">
        <w:rPr>
          <w:sz w:val="28"/>
          <w:szCs w:val="28"/>
          <w:lang w:val="ru-RU"/>
        </w:rPr>
        <w:t>гипсокартона</w:t>
      </w:r>
      <w:proofErr w:type="spellEnd"/>
      <w:r>
        <w:rPr>
          <w:sz w:val="28"/>
          <w:szCs w:val="28"/>
          <w:lang w:val="ru-RU"/>
        </w:rPr>
        <w:t xml:space="preserve">, </w:t>
      </w:r>
      <w:r w:rsidR="007F4315">
        <w:rPr>
          <w:sz w:val="28"/>
          <w:szCs w:val="28"/>
          <w:lang w:val="ru-RU"/>
        </w:rPr>
        <w:t xml:space="preserve"> </w:t>
      </w:r>
      <w:r w:rsidR="007F4315" w:rsidRPr="008F156B">
        <w:rPr>
          <w:sz w:val="28"/>
          <w:szCs w:val="28"/>
          <w:highlight w:val="yellow"/>
          <w:lang w:val="ru-RU"/>
        </w:rPr>
        <w:t>карточки «Светофор»</w:t>
      </w:r>
      <w:r w:rsidR="007F4315">
        <w:rPr>
          <w:sz w:val="28"/>
          <w:szCs w:val="28"/>
          <w:lang w:val="ru-RU"/>
        </w:rPr>
        <w:t>, напечатанные тексты самостоятельной работы</w:t>
      </w:r>
      <w:r w:rsidR="00183FBD">
        <w:rPr>
          <w:sz w:val="28"/>
          <w:szCs w:val="28"/>
          <w:lang w:val="ru-RU"/>
        </w:rPr>
        <w:t xml:space="preserve">, </w:t>
      </w:r>
      <w:proofErr w:type="spellStart"/>
      <w:r w:rsidR="00183FBD">
        <w:rPr>
          <w:sz w:val="28"/>
          <w:szCs w:val="28"/>
          <w:lang w:val="ru-RU"/>
        </w:rPr>
        <w:lastRenderedPageBreak/>
        <w:t>аудиозаписсь</w:t>
      </w:r>
      <w:proofErr w:type="spellEnd"/>
      <w:r w:rsidR="00183FBD">
        <w:rPr>
          <w:sz w:val="28"/>
          <w:szCs w:val="28"/>
          <w:lang w:val="ru-RU"/>
        </w:rPr>
        <w:t xml:space="preserve"> музыки из телепередачи «Что?</w:t>
      </w:r>
      <w:proofErr w:type="gramEnd"/>
      <w:r w:rsidR="00183FBD">
        <w:rPr>
          <w:sz w:val="28"/>
          <w:szCs w:val="28"/>
          <w:lang w:val="ru-RU"/>
        </w:rPr>
        <w:t xml:space="preserve"> Где? Когда?»</w:t>
      </w:r>
      <w:r w:rsidR="0097651C">
        <w:rPr>
          <w:sz w:val="28"/>
          <w:szCs w:val="28"/>
          <w:lang w:val="ru-RU"/>
        </w:rPr>
        <w:t>, тетради для практических работ (раздаются перед уроком),</w:t>
      </w:r>
      <w:r w:rsidR="007F431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учебник по химии для 9 класса автора Е.И. Василевской и др.</w:t>
      </w:r>
    </w:p>
    <w:p w:rsidR="007E2F94" w:rsidRDefault="007E2F94" w:rsidP="00177B3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97651C" w:rsidRDefault="0097651C" w:rsidP="00177B39">
      <w:pPr>
        <w:rPr>
          <w:b/>
          <w:sz w:val="28"/>
          <w:szCs w:val="28"/>
          <w:lang w:val="ru-RU"/>
        </w:rPr>
      </w:pPr>
    </w:p>
    <w:p w:rsidR="007E2F94" w:rsidRPr="00177B39" w:rsidRDefault="007E2F94" w:rsidP="00177B39">
      <w:pPr>
        <w:rPr>
          <w:b/>
          <w:sz w:val="28"/>
          <w:szCs w:val="28"/>
          <w:lang w:val="ru-RU"/>
        </w:rPr>
      </w:pPr>
      <w:r w:rsidRPr="00177B39">
        <w:rPr>
          <w:b/>
          <w:sz w:val="28"/>
          <w:szCs w:val="28"/>
          <w:lang w:val="ru-RU"/>
        </w:rPr>
        <w:t>Ход урока</w:t>
      </w:r>
    </w:p>
    <w:p w:rsidR="00EF7253" w:rsidRPr="00EF7253" w:rsidRDefault="00EF7253" w:rsidP="00177B39">
      <w:pPr>
        <w:pStyle w:val="a3"/>
        <w:ind w:left="0"/>
        <w:rPr>
          <w:sz w:val="28"/>
          <w:szCs w:val="28"/>
          <w:lang w:val="ru-RU"/>
        </w:rPr>
      </w:pPr>
      <w:r w:rsidRPr="00177B39">
        <w:rPr>
          <w:b/>
          <w:sz w:val="28"/>
          <w:szCs w:val="28"/>
          <w:lang w:val="ru-RU"/>
        </w:rPr>
        <w:t>1. Организационно-мотивационный этап</w:t>
      </w:r>
      <w:r w:rsidR="00A20AC9">
        <w:rPr>
          <w:sz w:val="28"/>
          <w:szCs w:val="28"/>
          <w:lang w:val="ru-RU"/>
        </w:rPr>
        <w:t xml:space="preserve"> (до 2</w:t>
      </w:r>
      <w:r w:rsidRPr="00EF7253">
        <w:rPr>
          <w:sz w:val="28"/>
          <w:szCs w:val="28"/>
          <w:lang w:val="ru-RU"/>
        </w:rPr>
        <w:t xml:space="preserve"> минут).</w:t>
      </w:r>
    </w:p>
    <w:p w:rsidR="00EF7253" w:rsidRPr="00272520" w:rsidRDefault="00EF7253" w:rsidP="00177B39">
      <w:pPr>
        <w:pStyle w:val="a3"/>
        <w:ind w:left="0"/>
        <w:rPr>
          <w:strike/>
          <w:sz w:val="28"/>
          <w:szCs w:val="28"/>
          <w:lang w:val="ru-RU"/>
        </w:rPr>
      </w:pPr>
    </w:p>
    <w:tbl>
      <w:tblPr>
        <w:tblStyle w:val="a4"/>
        <w:tblW w:w="9498" w:type="dxa"/>
        <w:tblInd w:w="108" w:type="dxa"/>
        <w:tblLayout w:type="fixed"/>
        <w:tblLook w:val="04A0"/>
      </w:tblPr>
      <w:tblGrid>
        <w:gridCol w:w="3669"/>
        <w:gridCol w:w="2710"/>
        <w:gridCol w:w="42"/>
        <w:gridCol w:w="3042"/>
        <w:gridCol w:w="35"/>
      </w:tblGrid>
      <w:tr w:rsidR="00EF7253" w:rsidTr="00242B2A">
        <w:tc>
          <w:tcPr>
            <w:tcW w:w="3669" w:type="dxa"/>
          </w:tcPr>
          <w:p w:rsid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Деятельность учителя</w:t>
            </w:r>
          </w:p>
        </w:tc>
        <w:tc>
          <w:tcPr>
            <w:tcW w:w="2710" w:type="dxa"/>
          </w:tcPr>
          <w:p w:rsid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Деятельность учеников</w:t>
            </w:r>
          </w:p>
        </w:tc>
        <w:tc>
          <w:tcPr>
            <w:tcW w:w="3119" w:type="dxa"/>
            <w:gridSpan w:val="3"/>
          </w:tcPr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Примечания</w:t>
            </w:r>
          </w:p>
          <w:p w:rsid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</w:p>
        </w:tc>
      </w:tr>
      <w:tr w:rsidR="00EF7253" w:rsidTr="00242B2A">
        <w:trPr>
          <w:gridAfter w:val="1"/>
          <w:wAfter w:w="35" w:type="dxa"/>
        </w:trPr>
        <w:tc>
          <w:tcPr>
            <w:tcW w:w="3669" w:type="dxa"/>
          </w:tcPr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Организует внимание,</w:t>
            </w:r>
          </w:p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доброжелательный</w:t>
            </w:r>
          </w:p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настрой учащихся,</w:t>
            </w:r>
          </w:p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разъясняет правила</w:t>
            </w:r>
          </w:p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работы на уроке. Просит</w:t>
            </w:r>
          </w:p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просигнализировать</w:t>
            </w:r>
          </w:p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настроение: зелёный –</w:t>
            </w:r>
          </w:p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радость, уверенность;</w:t>
            </w:r>
          </w:p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proofErr w:type="gramStart"/>
            <w:r w:rsidRPr="00EF7253">
              <w:rPr>
                <w:szCs w:val="28"/>
                <w:lang w:val="ru-RU"/>
              </w:rPr>
              <w:t>жёлтый</w:t>
            </w:r>
            <w:proofErr w:type="gramEnd"/>
            <w:r w:rsidRPr="00EF7253">
              <w:rPr>
                <w:szCs w:val="28"/>
                <w:lang w:val="ru-RU"/>
              </w:rPr>
              <w:t xml:space="preserve"> – сомнения,</w:t>
            </w:r>
          </w:p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неуверенность; красный –</w:t>
            </w:r>
          </w:p>
          <w:p w:rsid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страх, тревога</w:t>
            </w:r>
          </w:p>
        </w:tc>
        <w:tc>
          <w:tcPr>
            <w:tcW w:w="2752" w:type="dxa"/>
            <w:gridSpan w:val="2"/>
          </w:tcPr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Эмоционально</w:t>
            </w:r>
          </w:p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настраиваются на</w:t>
            </w:r>
          </w:p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работу, определяют свое</w:t>
            </w:r>
          </w:p>
          <w:p w:rsidR="00EF7253" w:rsidRP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настроение</w:t>
            </w:r>
          </w:p>
          <w:p w:rsidR="00EF7253" w:rsidRDefault="00EF7253" w:rsidP="00177B39">
            <w:pPr>
              <w:pStyle w:val="a3"/>
              <w:ind w:left="0"/>
              <w:rPr>
                <w:szCs w:val="28"/>
                <w:lang w:val="ru-RU"/>
              </w:rPr>
            </w:pPr>
          </w:p>
        </w:tc>
        <w:tc>
          <w:tcPr>
            <w:tcW w:w="3042" w:type="dxa"/>
          </w:tcPr>
          <w:p w:rsidR="00EF7253" w:rsidRDefault="007724E8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Карточки учащиеся показывают только учителю. Учитель делает вывод о готовности класса. При необходимости корректирует ситуацию.</w:t>
            </w:r>
          </w:p>
        </w:tc>
      </w:tr>
    </w:tbl>
    <w:p w:rsidR="007724E8" w:rsidRDefault="007724E8" w:rsidP="00177B39">
      <w:pPr>
        <w:pStyle w:val="a3"/>
        <w:ind w:left="0"/>
        <w:rPr>
          <w:sz w:val="28"/>
          <w:szCs w:val="28"/>
          <w:lang w:val="ru-RU"/>
        </w:rPr>
      </w:pPr>
    </w:p>
    <w:p w:rsidR="00EF7253" w:rsidRPr="007724E8" w:rsidRDefault="00AC2CE9" w:rsidP="00177B39">
      <w:pPr>
        <w:pStyle w:val="a3"/>
        <w:ind w:left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 Этап анализа практической работы 2</w:t>
      </w:r>
      <w:r w:rsidR="00183FBD">
        <w:rPr>
          <w:b/>
          <w:sz w:val="28"/>
          <w:szCs w:val="28"/>
          <w:lang w:val="ru-RU"/>
        </w:rPr>
        <w:t xml:space="preserve"> и отработки умения составлять УХР.</w:t>
      </w:r>
      <w:r w:rsidR="00EF7253" w:rsidRPr="007724E8">
        <w:rPr>
          <w:b/>
          <w:sz w:val="28"/>
          <w:szCs w:val="28"/>
          <w:lang w:val="ru-RU"/>
        </w:rPr>
        <w:t xml:space="preserve"> </w:t>
      </w:r>
      <w:r w:rsidR="00272520">
        <w:rPr>
          <w:i/>
          <w:sz w:val="28"/>
          <w:szCs w:val="28"/>
          <w:lang w:val="ru-RU"/>
        </w:rPr>
        <w:t>(до 15</w:t>
      </w:r>
      <w:r w:rsidR="00EF7253" w:rsidRPr="007724E8">
        <w:rPr>
          <w:i/>
          <w:sz w:val="28"/>
          <w:szCs w:val="28"/>
          <w:lang w:val="ru-RU"/>
        </w:rPr>
        <w:t xml:space="preserve"> минут).</w:t>
      </w:r>
    </w:p>
    <w:p w:rsidR="00EF7253" w:rsidRDefault="00EF7253" w:rsidP="00177B39">
      <w:pPr>
        <w:pStyle w:val="a3"/>
        <w:ind w:left="0"/>
        <w:rPr>
          <w:i/>
          <w:strike/>
          <w:sz w:val="28"/>
          <w:szCs w:val="28"/>
          <w:lang w:val="ru-RU"/>
        </w:rPr>
      </w:pP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3686"/>
        <w:gridCol w:w="3685"/>
        <w:gridCol w:w="2092"/>
      </w:tblGrid>
      <w:tr w:rsidR="00D821B4" w:rsidTr="00242B2A">
        <w:tc>
          <w:tcPr>
            <w:tcW w:w="3686" w:type="dxa"/>
          </w:tcPr>
          <w:p w:rsidR="007724E8" w:rsidRDefault="007724E8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Деятельность учителя</w:t>
            </w:r>
          </w:p>
        </w:tc>
        <w:tc>
          <w:tcPr>
            <w:tcW w:w="3685" w:type="dxa"/>
          </w:tcPr>
          <w:p w:rsidR="007724E8" w:rsidRDefault="007724E8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Деятельность учеников</w:t>
            </w:r>
          </w:p>
        </w:tc>
        <w:tc>
          <w:tcPr>
            <w:tcW w:w="2092" w:type="dxa"/>
          </w:tcPr>
          <w:p w:rsidR="007724E8" w:rsidRPr="00D821B4" w:rsidRDefault="007724E8" w:rsidP="00177B39">
            <w:pPr>
              <w:rPr>
                <w:szCs w:val="28"/>
                <w:lang w:val="ru-RU"/>
              </w:rPr>
            </w:pPr>
            <w:r w:rsidRPr="00D821B4">
              <w:rPr>
                <w:szCs w:val="28"/>
                <w:lang w:val="ru-RU"/>
              </w:rPr>
              <w:t>Примечания</w:t>
            </w:r>
          </w:p>
          <w:p w:rsidR="007724E8" w:rsidRDefault="007724E8" w:rsidP="00177B39">
            <w:pPr>
              <w:pStyle w:val="a3"/>
              <w:ind w:left="0"/>
              <w:rPr>
                <w:szCs w:val="28"/>
                <w:lang w:val="ru-RU"/>
              </w:rPr>
            </w:pPr>
          </w:p>
        </w:tc>
      </w:tr>
      <w:tr w:rsidR="007724E8" w:rsidRPr="00D77BD7" w:rsidTr="00242B2A">
        <w:tc>
          <w:tcPr>
            <w:tcW w:w="3686" w:type="dxa"/>
          </w:tcPr>
          <w:p w:rsidR="007724E8" w:rsidRPr="00EF7253" w:rsidRDefault="00706928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Учитель предлагает оценить объективность проверки практической работы и </w:t>
            </w:r>
            <w:r w:rsidR="00242B2A">
              <w:rPr>
                <w:szCs w:val="28"/>
                <w:lang w:val="ru-RU"/>
              </w:rPr>
              <w:t>сигнализировать</w:t>
            </w:r>
            <w:r>
              <w:rPr>
                <w:szCs w:val="28"/>
                <w:lang w:val="ru-RU"/>
              </w:rPr>
              <w:t xml:space="preserve"> о согласии с отметкой </w:t>
            </w:r>
            <w:r w:rsidR="008F156B">
              <w:rPr>
                <w:szCs w:val="28"/>
                <w:lang w:val="ru-RU"/>
              </w:rPr>
              <w:t xml:space="preserve">(осуществить </w:t>
            </w:r>
            <w:r w:rsidR="008F156B" w:rsidRPr="008F156B">
              <w:rPr>
                <w:szCs w:val="28"/>
                <w:highlight w:val="yellow"/>
                <w:lang w:val="ru-RU"/>
              </w:rPr>
              <w:t>обратную связь</w:t>
            </w:r>
            <w:proofErr w:type="gramStart"/>
            <w:r w:rsidR="008F156B">
              <w:rPr>
                <w:szCs w:val="28"/>
                <w:lang w:val="ru-RU"/>
              </w:rPr>
              <w:t>)</w:t>
            </w:r>
            <w:r>
              <w:rPr>
                <w:szCs w:val="28"/>
                <w:lang w:val="ru-RU"/>
              </w:rPr>
              <w:t>с</w:t>
            </w:r>
            <w:proofErr w:type="gramEnd"/>
            <w:r>
              <w:rPr>
                <w:szCs w:val="28"/>
                <w:lang w:val="ru-RU"/>
              </w:rPr>
              <w:t xml:space="preserve"> </w:t>
            </w:r>
            <w:r w:rsidR="00242B2A">
              <w:rPr>
                <w:szCs w:val="28"/>
                <w:lang w:val="ru-RU"/>
              </w:rPr>
              <w:t>помощью</w:t>
            </w:r>
            <w:r>
              <w:rPr>
                <w:szCs w:val="28"/>
                <w:lang w:val="ru-RU"/>
              </w:rPr>
              <w:t xml:space="preserve"> </w:t>
            </w:r>
            <w:r w:rsidRPr="008F156B">
              <w:rPr>
                <w:szCs w:val="28"/>
                <w:highlight w:val="yellow"/>
                <w:lang w:val="ru-RU"/>
              </w:rPr>
              <w:t>«светофора»</w:t>
            </w:r>
            <w:r>
              <w:rPr>
                <w:szCs w:val="28"/>
                <w:lang w:val="ru-RU"/>
              </w:rPr>
              <w:t xml:space="preserve">. Зеленый – согласен, желтый – сомневаюсь в объективности, красный – </w:t>
            </w:r>
            <w:proofErr w:type="spellStart"/>
            <w:r>
              <w:rPr>
                <w:szCs w:val="28"/>
                <w:lang w:val="ru-RU"/>
              </w:rPr>
              <w:t>несогласен</w:t>
            </w:r>
            <w:proofErr w:type="spellEnd"/>
            <w:r>
              <w:rPr>
                <w:szCs w:val="28"/>
                <w:lang w:val="ru-RU"/>
              </w:rPr>
              <w:t>. При необходимости разъясняет, корректирует</w:t>
            </w:r>
            <w:r w:rsidR="00337030">
              <w:rPr>
                <w:szCs w:val="28"/>
                <w:lang w:val="ru-RU"/>
              </w:rPr>
              <w:t>.</w:t>
            </w:r>
          </w:p>
        </w:tc>
        <w:tc>
          <w:tcPr>
            <w:tcW w:w="3685" w:type="dxa"/>
          </w:tcPr>
          <w:p w:rsidR="007724E8" w:rsidRPr="00EF7253" w:rsidRDefault="00706928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Изучают содержимое работы, сигнализируют</w:t>
            </w:r>
            <w:r w:rsidR="00337030">
              <w:rPr>
                <w:szCs w:val="28"/>
                <w:lang w:val="ru-RU"/>
              </w:rPr>
              <w:t xml:space="preserve"> о своем мнении</w:t>
            </w:r>
            <w:r>
              <w:rPr>
                <w:szCs w:val="28"/>
                <w:lang w:val="ru-RU"/>
              </w:rPr>
              <w:t>.</w:t>
            </w:r>
          </w:p>
        </w:tc>
        <w:tc>
          <w:tcPr>
            <w:tcW w:w="2092" w:type="dxa"/>
          </w:tcPr>
          <w:p w:rsidR="007724E8" w:rsidRPr="00EF7253" w:rsidRDefault="00D41E87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После анализа тетради передаются учителю</w:t>
            </w:r>
          </w:p>
        </w:tc>
      </w:tr>
      <w:tr w:rsidR="007724E8" w:rsidRPr="00D77BD7" w:rsidTr="00242B2A">
        <w:tc>
          <w:tcPr>
            <w:tcW w:w="3686" w:type="dxa"/>
          </w:tcPr>
          <w:p w:rsidR="007724E8" w:rsidRDefault="00D41E87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Обращает внимание детей на первую цель</w:t>
            </w:r>
            <w:r w:rsidRPr="00D41E87">
              <w:rPr>
                <w:szCs w:val="28"/>
                <w:lang w:val="ru-RU"/>
              </w:rPr>
              <w:t xml:space="preserve"> урока.  </w:t>
            </w:r>
            <w:r w:rsidR="00337030">
              <w:rPr>
                <w:szCs w:val="28"/>
                <w:lang w:val="ru-RU"/>
              </w:rPr>
              <w:t xml:space="preserve">Раздает задания двух </w:t>
            </w:r>
            <w:r w:rsidR="00242B2A">
              <w:rPr>
                <w:szCs w:val="28"/>
                <w:lang w:val="ru-RU"/>
              </w:rPr>
              <w:t>вариантов</w:t>
            </w:r>
            <w:r w:rsidR="00337030">
              <w:rPr>
                <w:szCs w:val="28"/>
                <w:lang w:val="ru-RU"/>
              </w:rPr>
              <w:t xml:space="preserve"> для </w:t>
            </w:r>
            <w:r w:rsidR="00337030" w:rsidRPr="008F156B">
              <w:rPr>
                <w:szCs w:val="28"/>
                <w:highlight w:val="yellow"/>
                <w:lang w:val="ru-RU"/>
              </w:rPr>
              <w:t>взаимной оценки</w:t>
            </w:r>
            <w:r w:rsidR="00A03054" w:rsidRPr="008F156B">
              <w:rPr>
                <w:szCs w:val="28"/>
                <w:highlight w:val="yellow"/>
                <w:lang w:val="ru-RU"/>
              </w:rPr>
              <w:t>,</w:t>
            </w:r>
            <w:r w:rsidR="00A03054">
              <w:rPr>
                <w:szCs w:val="28"/>
                <w:lang w:val="ru-RU"/>
              </w:rPr>
              <w:t xml:space="preserve"> схемы оценивания </w:t>
            </w:r>
            <w:r w:rsidR="00A03054" w:rsidRPr="00D41E87">
              <w:rPr>
                <w:b/>
                <w:szCs w:val="28"/>
                <w:u w:val="single"/>
                <w:lang w:val="ru-RU"/>
              </w:rPr>
              <w:lastRenderedPageBreak/>
              <w:t>(Приложение 1)</w:t>
            </w:r>
            <w:r w:rsidR="00337030" w:rsidRPr="00D41E87">
              <w:rPr>
                <w:b/>
                <w:szCs w:val="28"/>
                <w:u w:val="single"/>
                <w:lang w:val="ru-RU"/>
              </w:rPr>
              <w:t>,</w:t>
            </w:r>
            <w:r w:rsidR="00337030">
              <w:rPr>
                <w:szCs w:val="28"/>
                <w:lang w:val="ru-RU"/>
              </w:rPr>
              <w:t xml:space="preserve"> чистые л</w:t>
            </w:r>
            <w:r w:rsidR="00A03054">
              <w:rPr>
                <w:szCs w:val="28"/>
                <w:lang w:val="ru-RU"/>
              </w:rPr>
              <w:t>исты</w:t>
            </w:r>
            <w:r w:rsidR="00337030">
              <w:rPr>
                <w:szCs w:val="28"/>
                <w:lang w:val="ru-RU"/>
              </w:rPr>
              <w:t>.</w:t>
            </w:r>
            <w:r w:rsidR="0097243E">
              <w:rPr>
                <w:szCs w:val="28"/>
                <w:lang w:val="ru-RU"/>
              </w:rPr>
              <w:t xml:space="preserve"> Подает сигнал о начале и окончании оценивания, корректирует деятельность детей, собирает работы.</w:t>
            </w:r>
          </w:p>
          <w:p w:rsidR="00337030" w:rsidRPr="00EF7253" w:rsidRDefault="00337030" w:rsidP="00177B39">
            <w:pPr>
              <w:pStyle w:val="a3"/>
              <w:ind w:left="0"/>
              <w:rPr>
                <w:szCs w:val="28"/>
                <w:lang w:val="ru-RU"/>
              </w:rPr>
            </w:pPr>
          </w:p>
        </w:tc>
        <w:tc>
          <w:tcPr>
            <w:tcW w:w="3685" w:type="dxa"/>
          </w:tcPr>
          <w:p w:rsidR="007724E8" w:rsidRPr="00EF7253" w:rsidRDefault="00337030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lastRenderedPageBreak/>
              <w:t>Вып</w:t>
            </w:r>
            <w:r w:rsidR="0097243E">
              <w:rPr>
                <w:szCs w:val="28"/>
                <w:lang w:val="ru-RU"/>
              </w:rPr>
              <w:t>олняют задания самостоятельно,</w:t>
            </w:r>
            <w:r w:rsidR="00D821B4"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 xml:space="preserve">по сигналу учителя передают сидящему позади, оценивают работу, </w:t>
            </w:r>
            <w:r w:rsidRPr="008F156B">
              <w:rPr>
                <w:szCs w:val="28"/>
                <w:highlight w:val="yellow"/>
                <w:lang w:val="ru-RU"/>
              </w:rPr>
              <w:t>пи</w:t>
            </w:r>
            <w:r w:rsidR="0097243E" w:rsidRPr="008F156B">
              <w:rPr>
                <w:szCs w:val="28"/>
                <w:highlight w:val="yellow"/>
                <w:lang w:val="ru-RU"/>
              </w:rPr>
              <w:t>шут комментарии</w:t>
            </w:r>
            <w:r w:rsidR="0097243E">
              <w:rPr>
                <w:szCs w:val="28"/>
                <w:lang w:val="ru-RU"/>
              </w:rPr>
              <w:t xml:space="preserve">, </w:t>
            </w:r>
            <w:r w:rsidR="0097243E">
              <w:rPr>
                <w:szCs w:val="28"/>
                <w:lang w:val="ru-RU"/>
              </w:rPr>
              <w:lastRenderedPageBreak/>
              <w:t>изучают комментарии к своим работам.</w:t>
            </w:r>
          </w:p>
        </w:tc>
        <w:tc>
          <w:tcPr>
            <w:tcW w:w="2092" w:type="dxa"/>
          </w:tcPr>
          <w:p w:rsidR="007724E8" w:rsidRPr="00EF7253" w:rsidRDefault="007724E8" w:rsidP="00177B39">
            <w:pPr>
              <w:pStyle w:val="a3"/>
              <w:ind w:left="0"/>
              <w:rPr>
                <w:szCs w:val="28"/>
                <w:lang w:val="ru-RU"/>
              </w:rPr>
            </w:pPr>
          </w:p>
        </w:tc>
      </w:tr>
    </w:tbl>
    <w:p w:rsidR="007724E8" w:rsidRDefault="007724E8" w:rsidP="00177B39">
      <w:pPr>
        <w:pStyle w:val="a3"/>
        <w:ind w:left="0"/>
        <w:rPr>
          <w:sz w:val="28"/>
          <w:szCs w:val="28"/>
          <w:lang w:val="ru-RU"/>
        </w:rPr>
      </w:pPr>
    </w:p>
    <w:p w:rsidR="00D821B4" w:rsidRPr="00D821B4" w:rsidRDefault="00D821B4" w:rsidP="00177B39">
      <w:pPr>
        <w:jc w:val="both"/>
        <w:rPr>
          <w:b/>
          <w:sz w:val="28"/>
          <w:szCs w:val="28"/>
          <w:lang w:val="ru-RU"/>
        </w:rPr>
      </w:pPr>
      <w:r w:rsidRPr="00D821B4">
        <w:rPr>
          <w:b/>
          <w:sz w:val="28"/>
          <w:szCs w:val="28"/>
          <w:lang w:val="ru-RU"/>
        </w:rPr>
        <w:t>3. Этап подготовки учащихся к активному усвоению новых знаний</w:t>
      </w:r>
    </w:p>
    <w:p w:rsidR="00D821B4" w:rsidRPr="00D821B4" w:rsidRDefault="00A20AC9" w:rsidP="00177B39">
      <w:pPr>
        <w:jc w:val="both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(до 3</w:t>
      </w:r>
      <w:r w:rsidR="00D821B4" w:rsidRPr="00D821B4">
        <w:rPr>
          <w:i/>
          <w:sz w:val="28"/>
          <w:szCs w:val="28"/>
          <w:lang w:val="ru-RU"/>
        </w:rPr>
        <w:t xml:space="preserve"> минут).</w:t>
      </w: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3686"/>
        <w:gridCol w:w="3685"/>
        <w:gridCol w:w="2092"/>
      </w:tblGrid>
      <w:tr w:rsidR="00D821B4" w:rsidTr="00242B2A">
        <w:tc>
          <w:tcPr>
            <w:tcW w:w="3686" w:type="dxa"/>
          </w:tcPr>
          <w:p w:rsidR="00D821B4" w:rsidRDefault="00D821B4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Деятельность учителя</w:t>
            </w:r>
          </w:p>
        </w:tc>
        <w:tc>
          <w:tcPr>
            <w:tcW w:w="3685" w:type="dxa"/>
          </w:tcPr>
          <w:p w:rsidR="00D821B4" w:rsidRDefault="00D821B4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Деятельность учеников</w:t>
            </w:r>
          </w:p>
        </w:tc>
        <w:tc>
          <w:tcPr>
            <w:tcW w:w="2092" w:type="dxa"/>
          </w:tcPr>
          <w:p w:rsidR="00D821B4" w:rsidRPr="00D821B4" w:rsidRDefault="00D821B4" w:rsidP="00177B39">
            <w:pPr>
              <w:rPr>
                <w:szCs w:val="28"/>
                <w:lang w:val="ru-RU"/>
              </w:rPr>
            </w:pPr>
            <w:r w:rsidRPr="00D821B4">
              <w:rPr>
                <w:szCs w:val="28"/>
                <w:lang w:val="ru-RU"/>
              </w:rPr>
              <w:t>Примечания</w:t>
            </w:r>
          </w:p>
          <w:p w:rsidR="00D821B4" w:rsidRDefault="00D821B4" w:rsidP="00177B39">
            <w:pPr>
              <w:pStyle w:val="a3"/>
              <w:ind w:left="0"/>
              <w:rPr>
                <w:szCs w:val="28"/>
                <w:lang w:val="ru-RU"/>
              </w:rPr>
            </w:pPr>
          </w:p>
        </w:tc>
      </w:tr>
      <w:tr w:rsidR="00D821B4" w:rsidRPr="00D77BD7" w:rsidTr="00242B2A">
        <w:tc>
          <w:tcPr>
            <w:tcW w:w="3686" w:type="dxa"/>
          </w:tcPr>
          <w:p w:rsidR="00D821B4" w:rsidRDefault="00D41E87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Обращает внимание детей на вторую цель урока.  </w:t>
            </w:r>
            <w:r w:rsidR="00D821B4">
              <w:rPr>
                <w:szCs w:val="28"/>
                <w:lang w:val="ru-RU"/>
              </w:rPr>
              <w:t>Акцентирует вниман</w:t>
            </w:r>
            <w:r w:rsidR="006E60ED">
              <w:rPr>
                <w:szCs w:val="28"/>
                <w:lang w:val="ru-RU"/>
              </w:rPr>
              <w:t xml:space="preserve">ие детей на окружающие предметы, результаты труда строителей, предлагает </w:t>
            </w:r>
            <w:r w:rsidR="00242B2A">
              <w:rPr>
                <w:szCs w:val="28"/>
                <w:lang w:val="ru-RU"/>
              </w:rPr>
              <w:t>пофантазировать</w:t>
            </w:r>
            <w:r w:rsidR="006E60ED">
              <w:rPr>
                <w:szCs w:val="28"/>
                <w:lang w:val="ru-RU"/>
              </w:rPr>
              <w:t xml:space="preserve">  «если бы этого не было…».  Просит высказать свое мнение. </w:t>
            </w:r>
          </w:p>
          <w:p w:rsidR="006E60ED" w:rsidRPr="00EF7253" w:rsidRDefault="006E60ED" w:rsidP="00177B39">
            <w:pPr>
              <w:pStyle w:val="a3"/>
              <w:ind w:left="0"/>
              <w:rPr>
                <w:szCs w:val="28"/>
                <w:lang w:val="ru-RU"/>
              </w:rPr>
            </w:pPr>
          </w:p>
        </w:tc>
        <w:tc>
          <w:tcPr>
            <w:tcW w:w="3685" w:type="dxa"/>
          </w:tcPr>
          <w:p w:rsidR="00D821B4" w:rsidRPr="00EF7253" w:rsidRDefault="006E60ED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8F156B">
              <w:rPr>
                <w:szCs w:val="28"/>
                <w:highlight w:val="yellow"/>
                <w:lang w:val="ru-RU"/>
              </w:rPr>
              <w:t>Обсуждают свои предположения в парах.</w:t>
            </w:r>
          </w:p>
        </w:tc>
        <w:tc>
          <w:tcPr>
            <w:tcW w:w="2092" w:type="dxa"/>
          </w:tcPr>
          <w:p w:rsidR="00D821B4" w:rsidRPr="00D821B4" w:rsidRDefault="006E60ED" w:rsidP="00A03054">
            <w:pPr>
              <w:rPr>
                <w:szCs w:val="28"/>
                <w:lang w:val="ru-RU"/>
              </w:rPr>
            </w:pPr>
            <w:r w:rsidRPr="008F156B">
              <w:rPr>
                <w:szCs w:val="28"/>
                <w:highlight w:val="yellow"/>
                <w:lang w:val="ru-RU"/>
              </w:rPr>
              <w:t xml:space="preserve">Используется правило </w:t>
            </w:r>
            <w:proofErr w:type="spellStart"/>
            <w:r w:rsidRPr="008F156B">
              <w:rPr>
                <w:szCs w:val="28"/>
                <w:highlight w:val="yellow"/>
                <w:lang w:val="ru-RU"/>
              </w:rPr>
              <w:t>неподнимания</w:t>
            </w:r>
            <w:proofErr w:type="spellEnd"/>
            <w:r>
              <w:rPr>
                <w:szCs w:val="28"/>
                <w:lang w:val="ru-RU"/>
              </w:rPr>
              <w:t xml:space="preserve"> руки. </w:t>
            </w:r>
            <w:proofErr w:type="gramStart"/>
            <w:r w:rsidRPr="008F156B">
              <w:rPr>
                <w:szCs w:val="28"/>
                <w:highlight w:val="yellow"/>
                <w:lang w:val="ru-RU"/>
              </w:rPr>
              <w:t>Отв</w:t>
            </w:r>
            <w:r w:rsidR="0097651C" w:rsidRPr="008F156B">
              <w:rPr>
                <w:szCs w:val="28"/>
                <w:highlight w:val="yellow"/>
                <w:lang w:val="ru-RU"/>
              </w:rPr>
              <w:t>е</w:t>
            </w:r>
            <w:r w:rsidRPr="008F156B">
              <w:rPr>
                <w:szCs w:val="28"/>
                <w:highlight w:val="yellow"/>
                <w:lang w:val="ru-RU"/>
              </w:rPr>
              <w:t>чающего определяет жребий</w:t>
            </w:r>
            <w:r>
              <w:rPr>
                <w:szCs w:val="28"/>
                <w:lang w:val="ru-RU"/>
              </w:rPr>
              <w:t xml:space="preserve"> </w:t>
            </w:r>
            <w:r w:rsidR="00A03054" w:rsidRPr="00255F37">
              <w:rPr>
                <w:szCs w:val="28"/>
                <w:lang w:val="ru-RU"/>
              </w:rPr>
              <w:t>(грецкие орехи с нанесенными порядковыми номерами учащихся из списка в журнале)</w:t>
            </w:r>
            <w:proofErr w:type="gramEnd"/>
          </w:p>
        </w:tc>
      </w:tr>
      <w:tr w:rsidR="006E60ED" w:rsidTr="00242B2A">
        <w:tc>
          <w:tcPr>
            <w:tcW w:w="3686" w:type="dxa"/>
          </w:tcPr>
          <w:p w:rsidR="006E60ED" w:rsidRDefault="006E60ED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Под </w:t>
            </w:r>
            <w:r w:rsidR="00F1624B" w:rsidRPr="00F1624B">
              <w:rPr>
                <w:szCs w:val="28"/>
                <w:lang w:val="ru-RU"/>
              </w:rPr>
              <w:t xml:space="preserve">аудиозапись музыки </w:t>
            </w:r>
            <w:r w:rsidR="00F1624B">
              <w:rPr>
                <w:szCs w:val="28"/>
                <w:lang w:val="ru-RU"/>
              </w:rPr>
              <w:t xml:space="preserve">«черный ящик» </w:t>
            </w:r>
            <w:r w:rsidR="00F1624B" w:rsidRPr="00F1624B">
              <w:rPr>
                <w:szCs w:val="28"/>
                <w:lang w:val="ru-RU"/>
              </w:rPr>
              <w:t>из телепередачи «Что? Где? Когда?»</w:t>
            </w:r>
            <w:r w:rsidR="00F1624B">
              <w:rPr>
                <w:szCs w:val="28"/>
                <w:lang w:val="ru-RU"/>
              </w:rPr>
              <w:t xml:space="preserve"> </w:t>
            </w:r>
            <w:r w:rsidR="00F1624B" w:rsidRPr="00F1624B">
              <w:rPr>
                <w:szCs w:val="28"/>
                <w:lang w:val="ru-RU"/>
              </w:rPr>
              <w:t xml:space="preserve"> </w:t>
            </w:r>
            <w:r w:rsidR="00F1624B">
              <w:rPr>
                <w:szCs w:val="28"/>
                <w:lang w:val="ru-RU"/>
              </w:rPr>
              <w:t>в</w:t>
            </w:r>
            <w:r>
              <w:rPr>
                <w:szCs w:val="28"/>
                <w:lang w:val="ru-RU"/>
              </w:rPr>
              <w:t xml:space="preserve">ыставляет </w:t>
            </w:r>
            <w:r w:rsidR="00F1624B">
              <w:rPr>
                <w:szCs w:val="28"/>
                <w:lang w:val="ru-RU"/>
              </w:rPr>
              <w:t>на обозрение «ЧОРНУЮ СКРЫНЮ</w:t>
            </w:r>
            <w:r w:rsidR="00F1624B" w:rsidRPr="00F1624B">
              <w:rPr>
                <w:szCs w:val="28"/>
                <w:lang w:val="ru-RU"/>
              </w:rPr>
              <w:t>»</w:t>
            </w:r>
            <w:r w:rsidR="00F1624B">
              <w:rPr>
                <w:szCs w:val="28"/>
                <w:lang w:val="ru-RU"/>
              </w:rPr>
              <w:t xml:space="preserve"> и предлагает определить содержимое. При затруднении советует обратиться к </w:t>
            </w:r>
            <w:r w:rsidR="00072075">
              <w:rPr>
                <w:rFonts w:ascii="Calibri" w:hAnsi="Calibri" w:cs="Calibri"/>
                <w:szCs w:val="28"/>
                <w:lang w:val="ru-RU"/>
              </w:rPr>
              <w:t xml:space="preserve">§19 </w:t>
            </w:r>
            <w:r w:rsidR="00F1624B">
              <w:rPr>
                <w:szCs w:val="28"/>
                <w:lang w:val="ru-RU"/>
              </w:rPr>
              <w:t>учебника.</w:t>
            </w:r>
          </w:p>
        </w:tc>
        <w:tc>
          <w:tcPr>
            <w:tcW w:w="3685" w:type="dxa"/>
          </w:tcPr>
          <w:p w:rsidR="006E60ED" w:rsidRDefault="00F1624B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С места высказывают предположения.</w:t>
            </w:r>
          </w:p>
        </w:tc>
        <w:tc>
          <w:tcPr>
            <w:tcW w:w="2092" w:type="dxa"/>
          </w:tcPr>
          <w:p w:rsidR="006E60ED" w:rsidRDefault="006E60ED" w:rsidP="00177B39">
            <w:pPr>
              <w:rPr>
                <w:szCs w:val="28"/>
                <w:lang w:val="ru-RU"/>
              </w:rPr>
            </w:pPr>
          </w:p>
        </w:tc>
      </w:tr>
    </w:tbl>
    <w:p w:rsidR="00D821B4" w:rsidRPr="00D821B4" w:rsidRDefault="00D821B4" w:rsidP="00177B39">
      <w:pPr>
        <w:jc w:val="both"/>
        <w:rPr>
          <w:i/>
          <w:sz w:val="28"/>
          <w:szCs w:val="28"/>
          <w:lang w:val="ru-RU"/>
        </w:rPr>
      </w:pPr>
    </w:p>
    <w:p w:rsidR="00D821B4" w:rsidRDefault="00D821B4" w:rsidP="00177B39">
      <w:pPr>
        <w:pStyle w:val="a3"/>
        <w:numPr>
          <w:ilvl w:val="0"/>
          <w:numId w:val="2"/>
        </w:numPr>
        <w:ind w:left="0" w:firstLine="0"/>
        <w:jc w:val="both"/>
        <w:rPr>
          <w:i/>
          <w:sz w:val="28"/>
          <w:szCs w:val="28"/>
          <w:lang w:val="ru-RU"/>
        </w:rPr>
      </w:pPr>
      <w:r w:rsidRPr="00F1624B">
        <w:rPr>
          <w:b/>
          <w:sz w:val="28"/>
          <w:szCs w:val="28"/>
          <w:lang w:val="ru-RU"/>
        </w:rPr>
        <w:t>Этап усвоения новых знаний</w:t>
      </w:r>
      <w:r w:rsidRPr="00F1624B">
        <w:rPr>
          <w:sz w:val="28"/>
          <w:szCs w:val="28"/>
          <w:lang w:val="ru-RU"/>
        </w:rPr>
        <w:t xml:space="preserve"> </w:t>
      </w:r>
      <w:r w:rsidR="00A20AC9">
        <w:rPr>
          <w:i/>
          <w:sz w:val="28"/>
          <w:szCs w:val="28"/>
          <w:lang w:val="ru-RU"/>
        </w:rPr>
        <w:t>(до 14</w:t>
      </w:r>
      <w:r w:rsidRPr="00F1624B">
        <w:rPr>
          <w:i/>
          <w:sz w:val="28"/>
          <w:szCs w:val="28"/>
          <w:lang w:val="ru-RU"/>
        </w:rPr>
        <w:t xml:space="preserve"> минут).</w:t>
      </w:r>
    </w:p>
    <w:tbl>
      <w:tblPr>
        <w:tblStyle w:val="a4"/>
        <w:tblW w:w="9498" w:type="dxa"/>
        <w:tblInd w:w="108" w:type="dxa"/>
        <w:tblLayout w:type="fixed"/>
        <w:tblLook w:val="04A0"/>
      </w:tblPr>
      <w:tblGrid>
        <w:gridCol w:w="3686"/>
        <w:gridCol w:w="3685"/>
        <w:gridCol w:w="2127"/>
      </w:tblGrid>
      <w:tr w:rsidR="00F1624B" w:rsidTr="00242B2A">
        <w:tc>
          <w:tcPr>
            <w:tcW w:w="3686" w:type="dxa"/>
          </w:tcPr>
          <w:p w:rsidR="00F1624B" w:rsidRDefault="00F1624B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Деятельность учителя</w:t>
            </w:r>
          </w:p>
        </w:tc>
        <w:tc>
          <w:tcPr>
            <w:tcW w:w="3685" w:type="dxa"/>
          </w:tcPr>
          <w:p w:rsidR="00F1624B" w:rsidRDefault="00F1624B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Деятельность учеников</w:t>
            </w:r>
          </w:p>
        </w:tc>
        <w:tc>
          <w:tcPr>
            <w:tcW w:w="2127" w:type="dxa"/>
          </w:tcPr>
          <w:p w:rsidR="00F1624B" w:rsidRPr="00EF7253" w:rsidRDefault="00F1624B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Примечания</w:t>
            </w:r>
          </w:p>
          <w:p w:rsidR="00F1624B" w:rsidRDefault="00F1624B" w:rsidP="00177B39">
            <w:pPr>
              <w:pStyle w:val="a3"/>
              <w:ind w:left="0"/>
              <w:rPr>
                <w:szCs w:val="28"/>
                <w:lang w:val="ru-RU"/>
              </w:rPr>
            </w:pPr>
          </w:p>
        </w:tc>
      </w:tr>
      <w:tr w:rsidR="00F1624B" w:rsidRPr="00D77BD7" w:rsidTr="00242B2A">
        <w:tc>
          <w:tcPr>
            <w:tcW w:w="3686" w:type="dxa"/>
          </w:tcPr>
          <w:p w:rsidR="00F1624B" w:rsidRPr="00EF7253" w:rsidRDefault="00F1624B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После первой удачной версии</w:t>
            </w:r>
            <w:r w:rsidR="00072075">
              <w:rPr>
                <w:szCs w:val="28"/>
                <w:lang w:val="ru-RU"/>
              </w:rPr>
              <w:t xml:space="preserve"> демонстрирует и комментирует образец оформления информации на экране</w:t>
            </w:r>
            <w:r w:rsidR="00A03054">
              <w:rPr>
                <w:szCs w:val="28"/>
                <w:lang w:val="ru-RU"/>
              </w:rPr>
              <w:t xml:space="preserve"> </w:t>
            </w:r>
            <w:r w:rsidR="00A03054" w:rsidRPr="00D41E87">
              <w:rPr>
                <w:b/>
                <w:szCs w:val="28"/>
                <w:u w:val="single"/>
                <w:lang w:val="ru-RU"/>
              </w:rPr>
              <w:t>(Приложение 2)</w:t>
            </w:r>
            <w:r w:rsidR="00072075" w:rsidRPr="00D41E87">
              <w:rPr>
                <w:b/>
                <w:szCs w:val="28"/>
                <w:u w:val="single"/>
                <w:lang w:val="ru-RU"/>
              </w:rPr>
              <w:t>.</w:t>
            </w:r>
            <w:r w:rsidR="00072075">
              <w:rPr>
                <w:szCs w:val="28"/>
                <w:lang w:val="ru-RU"/>
              </w:rPr>
              <w:t xml:space="preserve"> </w:t>
            </w:r>
            <w:r w:rsidR="00242B2A">
              <w:rPr>
                <w:szCs w:val="28"/>
                <w:lang w:val="ru-RU"/>
              </w:rPr>
              <w:lastRenderedPageBreak/>
              <w:t>Организует</w:t>
            </w:r>
            <w:r w:rsidR="00072075">
              <w:rPr>
                <w:szCs w:val="28"/>
                <w:lang w:val="ru-RU"/>
              </w:rPr>
              <w:t xml:space="preserve"> работу по заполнению </w:t>
            </w:r>
            <w:r w:rsidR="00242B2A">
              <w:rPr>
                <w:szCs w:val="28"/>
                <w:lang w:val="ru-RU"/>
              </w:rPr>
              <w:t>таблицы</w:t>
            </w:r>
            <w:r w:rsidR="00072075">
              <w:rPr>
                <w:szCs w:val="28"/>
                <w:lang w:val="ru-RU"/>
              </w:rPr>
              <w:t xml:space="preserve"> в тетради. </w:t>
            </w:r>
            <w:r w:rsidR="00242B2A">
              <w:rPr>
                <w:szCs w:val="28"/>
                <w:lang w:val="ru-RU"/>
              </w:rPr>
              <w:t>После изучения каждого строительного материала задает закрепляющие понимание вопросы, организует самооценку «светофор» и корректировку деятельности.</w:t>
            </w:r>
            <w:r w:rsidR="00D41E87">
              <w:rPr>
                <w:szCs w:val="28"/>
                <w:lang w:val="ru-RU"/>
              </w:rPr>
              <w:t xml:space="preserve"> Обращает внимание детей на значение некоторых строительных специальностей (каменщик, штукатур, отделочник)</w:t>
            </w:r>
          </w:p>
        </w:tc>
        <w:tc>
          <w:tcPr>
            <w:tcW w:w="3685" w:type="dxa"/>
          </w:tcPr>
          <w:p w:rsidR="00F1624B" w:rsidRPr="00072075" w:rsidRDefault="00072075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lastRenderedPageBreak/>
              <w:t xml:space="preserve">Высказывают последующие версии о содержимом </w:t>
            </w:r>
            <w:proofErr w:type="spellStart"/>
            <w:r>
              <w:rPr>
                <w:szCs w:val="28"/>
                <w:lang w:val="ru-RU"/>
              </w:rPr>
              <w:t>скрын</w:t>
            </w:r>
            <w:proofErr w:type="gramStart"/>
            <w:r>
              <w:rPr>
                <w:szCs w:val="28"/>
                <w:lang w:val="en-US"/>
              </w:rPr>
              <w:t>i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, заполняют таблицу. </w:t>
            </w:r>
            <w:r w:rsidRPr="008F156B">
              <w:rPr>
                <w:szCs w:val="28"/>
                <w:highlight w:val="yellow"/>
                <w:lang w:val="ru-RU"/>
              </w:rPr>
              <w:t xml:space="preserve">Оценивают понимание информации приемом </w:t>
            </w:r>
            <w:r w:rsidRPr="008F156B">
              <w:rPr>
                <w:szCs w:val="28"/>
                <w:highlight w:val="yellow"/>
                <w:lang w:val="ru-RU"/>
              </w:rPr>
              <w:lastRenderedPageBreak/>
              <w:t>«светофор»</w:t>
            </w:r>
          </w:p>
        </w:tc>
        <w:tc>
          <w:tcPr>
            <w:tcW w:w="2127" w:type="dxa"/>
          </w:tcPr>
          <w:p w:rsidR="00F1624B" w:rsidRDefault="004152A7" w:rsidP="00A03054">
            <w:pPr>
              <w:pStyle w:val="a3"/>
              <w:ind w:left="0"/>
              <w:rPr>
                <w:szCs w:val="28"/>
                <w:lang w:val="ru-RU"/>
              </w:rPr>
            </w:pPr>
            <w:r w:rsidRPr="008F156B">
              <w:rPr>
                <w:szCs w:val="28"/>
                <w:highlight w:val="yellow"/>
                <w:lang w:val="ru-RU"/>
              </w:rPr>
              <w:lastRenderedPageBreak/>
              <w:t xml:space="preserve">Используется правило </w:t>
            </w:r>
            <w:proofErr w:type="spellStart"/>
            <w:r w:rsidRPr="008F156B">
              <w:rPr>
                <w:szCs w:val="28"/>
                <w:highlight w:val="yellow"/>
                <w:lang w:val="ru-RU"/>
              </w:rPr>
              <w:t>неподнимания</w:t>
            </w:r>
            <w:proofErr w:type="spellEnd"/>
            <w:r w:rsidRPr="008F156B">
              <w:rPr>
                <w:szCs w:val="28"/>
                <w:highlight w:val="yellow"/>
                <w:lang w:val="ru-RU"/>
              </w:rPr>
              <w:t xml:space="preserve"> руки. </w:t>
            </w:r>
            <w:proofErr w:type="gramStart"/>
            <w:r w:rsidR="00242B2A" w:rsidRPr="008F156B">
              <w:rPr>
                <w:szCs w:val="28"/>
                <w:highlight w:val="yellow"/>
                <w:lang w:val="ru-RU"/>
              </w:rPr>
              <w:t>Отвечающего</w:t>
            </w:r>
            <w:proofErr w:type="gramEnd"/>
            <w:r w:rsidR="00A20AC9" w:rsidRPr="008F156B">
              <w:rPr>
                <w:szCs w:val="28"/>
                <w:highlight w:val="yellow"/>
                <w:lang w:val="ru-RU"/>
              </w:rPr>
              <w:t xml:space="preserve"> </w:t>
            </w:r>
            <w:r w:rsidR="00A20AC9" w:rsidRPr="008F156B">
              <w:rPr>
                <w:szCs w:val="28"/>
                <w:highlight w:val="yellow"/>
                <w:lang w:val="ru-RU"/>
              </w:rPr>
              <w:lastRenderedPageBreak/>
              <w:t>определяет жребий</w:t>
            </w:r>
            <w:r w:rsidR="00A20AC9">
              <w:rPr>
                <w:szCs w:val="28"/>
                <w:lang w:val="ru-RU"/>
              </w:rPr>
              <w:t>.</w:t>
            </w:r>
          </w:p>
          <w:p w:rsidR="00A20AC9" w:rsidRPr="00A20AC9" w:rsidRDefault="00A20AC9" w:rsidP="00A03054">
            <w:pPr>
              <w:pStyle w:val="a3"/>
              <w:ind w:left="0"/>
              <w:rPr>
                <w:szCs w:val="28"/>
                <w:u w:val="single"/>
                <w:lang w:val="ru-RU"/>
              </w:rPr>
            </w:pPr>
            <w:r w:rsidRPr="00A20AC9">
              <w:rPr>
                <w:szCs w:val="28"/>
                <w:u w:val="single"/>
                <w:lang w:val="ru-RU"/>
              </w:rPr>
              <w:t>Быть готовым к вопросу о знаке «умножить» в формулах</w:t>
            </w:r>
          </w:p>
        </w:tc>
      </w:tr>
    </w:tbl>
    <w:p w:rsidR="002134A1" w:rsidRDefault="002134A1" w:rsidP="00177B39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5.ФИЗКУЛЬТМИНУТКА</w:t>
      </w:r>
      <w:r w:rsidR="00D41E87">
        <w:rPr>
          <w:b/>
          <w:sz w:val="28"/>
          <w:szCs w:val="28"/>
          <w:lang w:val="ru-RU"/>
        </w:rPr>
        <w:t xml:space="preserve"> </w:t>
      </w:r>
      <w:r w:rsidR="00A20AC9">
        <w:rPr>
          <w:i/>
          <w:sz w:val="28"/>
          <w:szCs w:val="28"/>
          <w:lang w:val="ru-RU"/>
        </w:rPr>
        <w:t>(до</w:t>
      </w:r>
      <w:proofErr w:type="gramStart"/>
      <w:r w:rsidR="00A20AC9">
        <w:rPr>
          <w:i/>
          <w:sz w:val="28"/>
          <w:szCs w:val="28"/>
          <w:lang w:val="ru-RU"/>
        </w:rPr>
        <w:t>1</w:t>
      </w:r>
      <w:proofErr w:type="gramEnd"/>
      <w:r w:rsidR="00A20AC9" w:rsidRPr="002134A1">
        <w:rPr>
          <w:i/>
          <w:sz w:val="28"/>
          <w:szCs w:val="28"/>
          <w:lang w:val="ru-RU"/>
        </w:rPr>
        <w:t xml:space="preserve"> минут</w:t>
      </w:r>
      <w:r w:rsidR="00A20AC9">
        <w:rPr>
          <w:i/>
          <w:sz w:val="28"/>
          <w:szCs w:val="28"/>
          <w:lang w:val="ru-RU"/>
        </w:rPr>
        <w:t>ы</w:t>
      </w:r>
      <w:r w:rsidR="00A20AC9" w:rsidRPr="002134A1">
        <w:rPr>
          <w:i/>
          <w:sz w:val="28"/>
          <w:szCs w:val="28"/>
          <w:lang w:val="ru-RU"/>
        </w:rPr>
        <w:t>)</w:t>
      </w:r>
    </w:p>
    <w:p w:rsidR="002134A1" w:rsidRDefault="002134A1" w:rsidP="00177B39">
      <w:pPr>
        <w:jc w:val="both"/>
        <w:rPr>
          <w:b/>
          <w:sz w:val="28"/>
          <w:szCs w:val="28"/>
          <w:lang w:val="ru-RU"/>
        </w:rPr>
      </w:pPr>
    </w:p>
    <w:p w:rsidR="002134A1" w:rsidRDefault="002134A1" w:rsidP="00177B39">
      <w:pPr>
        <w:jc w:val="both"/>
        <w:rPr>
          <w:i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6.</w:t>
      </w:r>
      <w:r w:rsidR="00E108B4">
        <w:rPr>
          <w:b/>
          <w:sz w:val="28"/>
          <w:szCs w:val="28"/>
          <w:lang w:val="ru-RU"/>
        </w:rPr>
        <w:t xml:space="preserve"> </w:t>
      </w:r>
      <w:r w:rsidRPr="002134A1">
        <w:rPr>
          <w:b/>
          <w:sz w:val="28"/>
          <w:szCs w:val="28"/>
          <w:lang w:val="ru-RU"/>
        </w:rPr>
        <w:t xml:space="preserve">Этап закрепления нового материала </w:t>
      </w:r>
      <w:r w:rsidR="008F156B">
        <w:rPr>
          <w:i/>
          <w:sz w:val="28"/>
          <w:szCs w:val="28"/>
          <w:lang w:val="ru-RU"/>
        </w:rPr>
        <w:t xml:space="preserve">(до 5 </w:t>
      </w:r>
      <w:r w:rsidRPr="002134A1">
        <w:rPr>
          <w:i/>
          <w:sz w:val="28"/>
          <w:szCs w:val="28"/>
          <w:lang w:val="ru-RU"/>
        </w:rPr>
        <w:t xml:space="preserve"> минут).</w:t>
      </w:r>
    </w:p>
    <w:p w:rsidR="002134A1" w:rsidRPr="002134A1" w:rsidRDefault="002134A1" w:rsidP="00177B39">
      <w:pPr>
        <w:jc w:val="both"/>
        <w:rPr>
          <w:i/>
          <w:sz w:val="28"/>
          <w:szCs w:val="28"/>
          <w:lang w:val="ru-RU"/>
        </w:rPr>
      </w:pPr>
    </w:p>
    <w:tbl>
      <w:tblPr>
        <w:tblStyle w:val="a4"/>
        <w:tblW w:w="9498" w:type="dxa"/>
        <w:tblInd w:w="108" w:type="dxa"/>
        <w:tblLook w:val="04A0"/>
      </w:tblPr>
      <w:tblGrid>
        <w:gridCol w:w="3677"/>
        <w:gridCol w:w="3694"/>
        <w:gridCol w:w="2127"/>
      </w:tblGrid>
      <w:tr w:rsidR="002134A1" w:rsidTr="00242B2A">
        <w:tc>
          <w:tcPr>
            <w:tcW w:w="3677" w:type="dxa"/>
          </w:tcPr>
          <w:p w:rsidR="002134A1" w:rsidRDefault="002134A1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Деятельность учителя</w:t>
            </w:r>
          </w:p>
        </w:tc>
        <w:tc>
          <w:tcPr>
            <w:tcW w:w="3694" w:type="dxa"/>
          </w:tcPr>
          <w:p w:rsidR="002134A1" w:rsidRDefault="002134A1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Деятельность учеников</w:t>
            </w:r>
          </w:p>
        </w:tc>
        <w:tc>
          <w:tcPr>
            <w:tcW w:w="2127" w:type="dxa"/>
          </w:tcPr>
          <w:p w:rsidR="002134A1" w:rsidRPr="00EF7253" w:rsidRDefault="002134A1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Примечания</w:t>
            </w:r>
          </w:p>
          <w:p w:rsidR="002134A1" w:rsidRDefault="002134A1" w:rsidP="00177B39">
            <w:pPr>
              <w:pStyle w:val="a3"/>
              <w:ind w:left="0"/>
              <w:rPr>
                <w:szCs w:val="28"/>
                <w:lang w:val="ru-RU"/>
              </w:rPr>
            </w:pPr>
          </w:p>
        </w:tc>
      </w:tr>
      <w:tr w:rsidR="0015278E" w:rsidRPr="00D77BD7" w:rsidTr="00242B2A">
        <w:tc>
          <w:tcPr>
            <w:tcW w:w="3677" w:type="dxa"/>
          </w:tcPr>
          <w:p w:rsidR="0015278E" w:rsidRDefault="004152A7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Проводит химический диктант</w:t>
            </w:r>
          </w:p>
        </w:tc>
        <w:tc>
          <w:tcPr>
            <w:tcW w:w="3694" w:type="dxa"/>
            <w:tcBorders>
              <w:right w:val="single" w:sz="4" w:space="0" w:color="auto"/>
            </w:tcBorders>
          </w:tcPr>
          <w:p w:rsidR="0015278E" w:rsidRDefault="004152A7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Отвечают самостоятельно на вопросы диктанта.</w:t>
            </w:r>
            <w:r w:rsidR="00F251D5">
              <w:rPr>
                <w:szCs w:val="28"/>
                <w:lang w:val="ru-RU"/>
              </w:rPr>
              <w:t xml:space="preserve"> Двое учащихся выполняют задания диктанта у доски вне зоны видимости одноклассников.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8E" w:rsidRPr="00EF7253" w:rsidRDefault="004152A7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Дети не должны догадываться по поведению учителя о правдивости или ложности утверждений</w:t>
            </w:r>
          </w:p>
        </w:tc>
      </w:tr>
      <w:tr w:rsidR="004152A7" w:rsidRPr="00D77BD7" w:rsidTr="00242B2A">
        <w:tc>
          <w:tcPr>
            <w:tcW w:w="3677" w:type="dxa"/>
          </w:tcPr>
          <w:p w:rsidR="004152A7" w:rsidRDefault="00F251D5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C735FC">
              <w:rPr>
                <w:szCs w:val="28"/>
                <w:highlight w:val="yellow"/>
                <w:lang w:val="ru-RU"/>
              </w:rPr>
              <w:t>Организует самооценку</w:t>
            </w:r>
            <w:r>
              <w:rPr>
                <w:szCs w:val="28"/>
                <w:lang w:val="ru-RU"/>
              </w:rPr>
              <w:t xml:space="preserve"> личных результатов диктанта приемом «светофор», корректирует процесс закрепления.</w:t>
            </w:r>
          </w:p>
        </w:tc>
        <w:tc>
          <w:tcPr>
            <w:tcW w:w="3694" w:type="dxa"/>
            <w:tcBorders>
              <w:right w:val="single" w:sz="4" w:space="0" w:color="auto"/>
            </w:tcBorders>
          </w:tcPr>
          <w:p w:rsidR="004152A7" w:rsidRDefault="00F251D5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8F156B">
              <w:rPr>
                <w:szCs w:val="28"/>
                <w:highlight w:val="yellow"/>
                <w:lang w:val="ru-RU"/>
              </w:rPr>
              <w:t>Анализируют качество ответов в диктанте, сигнализируют приемом «светофор».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A7" w:rsidRDefault="004152A7" w:rsidP="00177B39">
            <w:pPr>
              <w:pStyle w:val="a3"/>
              <w:ind w:left="0"/>
              <w:rPr>
                <w:szCs w:val="28"/>
                <w:lang w:val="ru-RU"/>
              </w:rPr>
            </w:pPr>
          </w:p>
        </w:tc>
      </w:tr>
    </w:tbl>
    <w:p w:rsidR="002134A1" w:rsidRDefault="002134A1" w:rsidP="00177B39">
      <w:pPr>
        <w:pStyle w:val="a3"/>
        <w:ind w:left="0"/>
        <w:jc w:val="both"/>
        <w:rPr>
          <w:i/>
          <w:sz w:val="28"/>
          <w:szCs w:val="28"/>
          <w:lang w:val="ru-RU"/>
        </w:rPr>
      </w:pPr>
    </w:p>
    <w:p w:rsidR="00F251D5" w:rsidRPr="00E108B4" w:rsidRDefault="00F251D5" w:rsidP="00177B39">
      <w:pPr>
        <w:pStyle w:val="a3"/>
        <w:ind w:left="0"/>
        <w:jc w:val="both"/>
        <w:rPr>
          <w:b/>
          <w:sz w:val="28"/>
          <w:szCs w:val="28"/>
          <w:lang w:val="ru-RU"/>
        </w:rPr>
      </w:pPr>
      <w:r w:rsidRPr="00E108B4">
        <w:rPr>
          <w:b/>
          <w:sz w:val="28"/>
          <w:szCs w:val="28"/>
          <w:lang w:val="ru-RU"/>
        </w:rPr>
        <w:t xml:space="preserve">7. </w:t>
      </w:r>
      <w:r w:rsidR="00E108B4">
        <w:rPr>
          <w:b/>
          <w:sz w:val="28"/>
          <w:szCs w:val="28"/>
          <w:lang w:val="ru-RU"/>
        </w:rPr>
        <w:t>Р</w:t>
      </w:r>
      <w:r w:rsidRPr="00E108B4">
        <w:rPr>
          <w:b/>
          <w:sz w:val="28"/>
          <w:szCs w:val="28"/>
          <w:lang w:val="ru-RU"/>
        </w:rPr>
        <w:t>ефлексия по итогам урока</w:t>
      </w:r>
      <w:proofErr w:type="gramStart"/>
      <w:r w:rsidRPr="00E108B4">
        <w:rPr>
          <w:b/>
          <w:sz w:val="28"/>
          <w:szCs w:val="28"/>
          <w:lang w:val="ru-RU"/>
        </w:rPr>
        <w:t>.</w:t>
      </w:r>
      <w:proofErr w:type="gramEnd"/>
      <w:r w:rsidR="00A20AC9" w:rsidRPr="00A20AC9">
        <w:rPr>
          <w:i/>
          <w:sz w:val="28"/>
          <w:szCs w:val="28"/>
          <w:lang w:val="ru-RU"/>
        </w:rPr>
        <w:t xml:space="preserve"> </w:t>
      </w:r>
      <w:r w:rsidR="00A20AC9">
        <w:rPr>
          <w:i/>
          <w:sz w:val="28"/>
          <w:szCs w:val="28"/>
          <w:lang w:val="ru-RU"/>
        </w:rPr>
        <w:t>(</w:t>
      </w:r>
      <w:proofErr w:type="gramStart"/>
      <w:r w:rsidR="00A20AC9">
        <w:rPr>
          <w:i/>
          <w:sz w:val="28"/>
          <w:szCs w:val="28"/>
          <w:lang w:val="ru-RU"/>
        </w:rPr>
        <w:t>д</w:t>
      </w:r>
      <w:proofErr w:type="gramEnd"/>
      <w:r w:rsidR="00A20AC9">
        <w:rPr>
          <w:i/>
          <w:sz w:val="28"/>
          <w:szCs w:val="28"/>
          <w:lang w:val="ru-RU"/>
        </w:rPr>
        <w:t xml:space="preserve">о </w:t>
      </w:r>
      <w:r w:rsidR="008F156B">
        <w:rPr>
          <w:i/>
          <w:sz w:val="28"/>
          <w:szCs w:val="28"/>
          <w:lang w:val="ru-RU"/>
        </w:rPr>
        <w:t>4</w:t>
      </w:r>
      <w:r w:rsidR="00A20AC9" w:rsidRPr="002134A1">
        <w:rPr>
          <w:i/>
          <w:sz w:val="28"/>
          <w:szCs w:val="28"/>
          <w:lang w:val="ru-RU"/>
        </w:rPr>
        <w:t xml:space="preserve"> минут).</w:t>
      </w:r>
    </w:p>
    <w:p w:rsidR="00242B2A" w:rsidRPr="00E108B4" w:rsidRDefault="00242B2A" w:rsidP="00177B39">
      <w:pPr>
        <w:pStyle w:val="a3"/>
        <w:ind w:left="0"/>
        <w:jc w:val="both"/>
        <w:rPr>
          <w:b/>
          <w:sz w:val="28"/>
          <w:szCs w:val="28"/>
          <w:lang w:val="ru-RU"/>
        </w:rPr>
      </w:pPr>
    </w:p>
    <w:tbl>
      <w:tblPr>
        <w:tblStyle w:val="a4"/>
        <w:tblW w:w="9498" w:type="dxa"/>
        <w:tblInd w:w="108" w:type="dxa"/>
        <w:tblLook w:val="04A0"/>
      </w:tblPr>
      <w:tblGrid>
        <w:gridCol w:w="3686"/>
        <w:gridCol w:w="3685"/>
        <w:gridCol w:w="2127"/>
      </w:tblGrid>
      <w:tr w:rsidR="00F251D5" w:rsidTr="00242B2A">
        <w:tc>
          <w:tcPr>
            <w:tcW w:w="3686" w:type="dxa"/>
          </w:tcPr>
          <w:p w:rsidR="00F251D5" w:rsidRDefault="00F251D5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Деятельность учителя</w:t>
            </w:r>
          </w:p>
        </w:tc>
        <w:tc>
          <w:tcPr>
            <w:tcW w:w="3685" w:type="dxa"/>
          </w:tcPr>
          <w:p w:rsidR="00F251D5" w:rsidRDefault="00F251D5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Деятельность учеников</w:t>
            </w:r>
          </w:p>
        </w:tc>
        <w:tc>
          <w:tcPr>
            <w:tcW w:w="2127" w:type="dxa"/>
          </w:tcPr>
          <w:p w:rsidR="00F251D5" w:rsidRPr="00EF7253" w:rsidRDefault="00F251D5" w:rsidP="00177B39">
            <w:pPr>
              <w:pStyle w:val="a3"/>
              <w:ind w:left="0"/>
              <w:rPr>
                <w:szCs w:val="28"/>
                <w:lang w:val="ru-RU"/>
              </w:rPr>
            </w:pPr>
            <w:r w:rsidRPr="00EF7253">
              <w:rPr>
                <w:szCs w:val="28"/>
                <w:lang w:val="ru-RU"/>
              </w:rPr>
              <w:t>Примечания</w:t>
            </w:r>
          </w:p>
          <w:p w:rsidR="00F251D5" w:rsidRDefault="00F251D5" w:rsidP="00177B39">
            <w:pPr>
              <w:pStyle w:val="a3"/>
              <w:ind w:left="0"/>
              <w:rPr>
                <w:szCs w:val="28"/>
                <w:lang w:val="ru-RU"/>
              </w:rPr>
            </w:pPr>
          </w:p>
        </w:tc>
      </w:tr>
      <w:tr w:rsidR="00F251D5" w:rsidRPr="00D77BD7" w:rsidTr="00242B2A">
        <w:tc>
          <w:tcPr>
            <w:tcW w:w="3686" w:type="dxa"/>
          </w:tcPr>
          <w:p w:rsidR="00F251D5" w:rsidRPr="00EF7253" w:rsidRDefault="00F251D5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Предлагает </w:t>
            </w:r>
            <w:r w:rsidR="00255F37">
              <w:rPr>
                <w:szCs w:val="28"/>
                <w:lang w:val="ru-RU"/>
              </w:rPr>
              <w:t xml:space="preserve">проговорить цели урока, </w:t>
            </w:r>
            <w:proofErr w:type="spellStart"/>
            <w:r w:rsidR="00255F37">
              <w:rPr>
                <w:szCs w:val="28"/>
                <w:lang w:val="ru-RU"/>
              </w:rPr>
              <w:t>наштобузу</w:t>
            </w:r>
            <w:proofErr w:type="spellEnd"/>
            <w:r w:rsidR="00255F37">
              <w:rPr>
                <w:szCs w:val="28"/>
                <w:lang w:val="ru-RU"/>
              </w:rPr>
              <w:t xml:space="preserve">, причины положительных эмоций, причины отрицательных эмоций во время урока. </w:t>
            </w:r>
            <w:r w:rsidR="00255F37" w:rsidRPr="00C735FC">
              <w:rPr>
                <w:szCs w:val="28"/>
                <w:highlight w:val="yellow"/>
                <w:lang w:val="ru-RU"/>
              </w:rPr>
              <w:t xml:space="preserve">Дает время на </w:t>
            </w:r>
            <w:r w:rsidR="00255F37" w:rsidRPr="00C735FC">
              <w:rPr>
                <w:szCs w:val="28"/>
                <w:highlight w:val="yellow"/>
                <w:lang w:val="ru-RU"/>
              </w:rPr>
              <w:lastRenderedPageBreak/>
              <w:t>обдумывание</w:t>
            </w:r>
            <w:r w:rsidR="00255F37">
              <w:rPr>
                <w:szCs w:val="28"/>
                <w:lang w:val="ru-RU"/>
              </w:rPr>
              <w:t xml:space="preserve"> и вызывает </w:t>
            </w:r>
            <w:proofErr w:type="gramStart"/>
            <w:r w:rsidR="00255F37">
              <w:rPr>
                <w:szCs w:val="28"/>
                <w:lang w:val="ru-RU"/>
              </w:rPr>
              <w:t>отвечающих</w:t>
            </w:r>
            <w:proofErr w:type="gramEnd"/>
            <w:r w:rsidR="00255F37">
              <w:rPr>
                <w:szCs w:val="28"/>
                <w:lang w:val="ru-RU"/>
              </w:rPr>
              <w:t xml:space="preserve">. </w:t>
            </w:r>
          </w:p>
        </w:tc>
        <w:tc>
          <w:tcPr>
            <w:tcW w:w="3685" w:type="dxa"/>
          </w:tcPr>
          <w:p w:rsidR="00F251D5" w:rsidRPr="00EF7253" w:rsidRDefault="00255F37" w:rsidP="00177B39">
            <w:pPr>
              <w:pStyle w:val="a3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lastRenderedPageBreak/>
              <w:t>Формулируют свои мысли, задают вопросы.</w:t>
            </w:r>
          </w:p>
        </w:tc>
        <w:tc>
          <w:tcPr>
            <w:tcW w:w="2127" w:type="dxa"/>
          </w:tcPr>
          <w:p w:rsidR="00F251D5" w:rsidRPr="00EF7253" w:rsidRDefault="00255F37" w:rsidP="00A03054">
            <w:pPr>
              <w:pStyle w:val="a3"/>
              <w:ind w:left="0"/>
              <w:rPr>
                <w:szCs w:val="28"/>
                <w:lang w:val="ru-RU"/>
              </w:rPr>
            </w:pPr>
            <w:r w:rsidRPr="00C735FC">
              <w:rPr>
                <w:szCs w:val="28"/>
                <w:highlight w:val="yellow"/>
                <w:lang w:val="ru-RU"/>
              </w:rPr>
              <w:t xml:space="preserve">Используется правило </w:t>
            </w:r>
            <w:proofErr w:type="spellStart"/>
            <w:r w:rsidRPr="00C735FC">
              <w:rPr>
                <w:szCs w:val="28"/>
                <w:highlight w:val="yellow"/>
                <w:lang w:val="ru-RU"/>
              </w:rPr>
              <w:t>неподнимания</w:t>
            </w:r>
            <w:proofErr w:type="spellEnd"/>
            <w:r w:rsidRPr="00C735FC">
              <w:rPr>
                <w:szCs w:val="28"/>
                <w:highlight w:val="yellow"/>
                <w:lang w:val="ru-RU"/>
              </w:rPr>
              <w:t xml:space="preserve"> руки. </w:t>
            </w:r>
            <w:proofErr w:type="gramStart"/>
            <w:r w:rsidR="00242B2A" w:rsidRPr="00C735FC">
              <w:rPr>
                <w:szCs w:val="28"/>
                <w:highlight w:val="yellow"/>
                <w:lang w:val="ru-RU"/>
              </w:rPr>
              <w:t>Отвечающего</w:t>
            </w:r>
            <w:proofErr w:type="gramEnd"/>
            <w:r w:rsidRPr="00C735FC">
              <w:rPr>
                <w:szCs w:val="28"/>
                <w:highlight w:val="yellow"/>
                <w:lang w:val="ru-RU"/>
              </w:rPr>
              <w:t xml:space="preserve"> определяет </w:t>
            </w:r>
            <w:r w:rsidRPr="00C735FC">
              <w:rPr>
                <w:szCs w:val="28"/>
                <w:highlight w:val="yellow"/>
                <w:lang w:val="ru-RU"/>
              </w:rPr>
              <w:lastRenderedPageBreak/>
              <w:t>жребий</w:t>
            </w:r>
            <w:r w:rsidRPr="00255F37">
              <w:rPr>
                <w:szCs w:val="28"/>
                <w:lang w:val="ru-RU"/>
              </w:rPr>
              <w:t xml:space="preserve"> </w:t>
            </w:r>
          </w:p>
        </w:tc>
      </w:tr>
    </w:tbl>
    <w:p w:rsidR="00F251D5" w:rsidRDefault="00F251D5" w:rsidP="00177B39">
      <w:pPr>
        <w:pStyle w:val="a3"/>
        <w:ind w:left="0"/>
        <w:jc w:val="both"/>
        <w:rPr>
          <w:sz w:val="28"/>
          <w:szCs w:val="28"/>
          <w:lang w:val="ru-RU"/>
        </w:rPr>
      </w:pPr>
    </w:p>
    <w:p w:rsidR="00255F37" w:rsidRPr="00E108B4" w:rsidRDefault="00E108B4" w:rsidP="00177B39">
      <w:pPr>
        <w:pStyle w:val="a3"/>
        <w:ind w:left="0"/>
        <w:jc w:val="both"/>
        <w:rPr>
          <w:b/>
          <w:lang w:val="ru-RU"/>
        </w:rPr>
      </w:pPr>
      <w:r>
        <w:rPr>
          <w:b/>
          <w:sz w:val="28"/>
          <w:szCs w:val="28"/>
          <w:lang w:val="ru-RU"/>
        </w:rPr>
        <w:t>8. Д</w:t>
      </w:r>
      <w:r w:rsidR="00255F37" w:rsidRPr="00E108B4">
        <w:rPr>
          <w:b/>
          <w:sz w:val="28"/>
          <w:szCs w:val="28"/>
          <w:lang w:val="ru-RU"/>
        </w:rPr>
        <w:t>омашнее задание</w:t>
      </w:r>
      <w:proofErr w:type="gramStart"/>
      <w:r w:rsidR="00255F37" w:rsidRPr="00E108B4">
        <w:rPr>
          <w:b/>
          <w:sz w:val="28"/>
          <w:szCs w:val="28"/>
          <w:lang w:val="ru-RU"/>
        </w:rPr>
        <w:t>.</w:t>
      </w:r>
      <w:proofErr w:type="gramEnd"/>
      <w:r w:rsidR="00255F37" w:rsidRPr="00E108B4">
        <w:rPr>
          <w:b/>
          <w:lang w:val="ru-RU"/>
        </w:rPr>
        <w:t xml:space="preserve"> </w:t>
      </w:r>
      <w:r w:rsidR="00A20AC9">
        <w:rPr>
          <w:i/>
          <w:sz w:val="28"/>
          <w:szCs w:val="28"/>
          <w:lang w:val="ru-RU"/>
        </w:rPr>
        <w:t>(</w:t>
      </w:r>
      <w:proofErr w:type="gramStart"/>
      <w:r w:rsidR="00A20AC9">
        <w:rPr>
          <w:i/>
          <w:sz w:val="28"/>
          <w:szCs w:val="28"/>
          <w:lang w:val="ru-RU"/>
        </w:rPr>
        <w:t>д</w:t>
      </w:r>
      <w:proofErr w:type="gramEnd"/>
      <w:r w:rsidR="00A20AC9">
        <w:rPr>
          <w:i/>
          <w:sz w:val="28"/>
          <w:szCs w:val="28"/>
          <w:lang w:val="ru-RU"/>
        </w:rPr>
        <w:t>о 1</w:t>
      </w:r>
      <w:r w:rsidR="00A20AC9" w:rsidRPr="002134A1">
        <w:rPr>
          <w:i/>
          <w:sz w:val="28"/>
          <w:szCs w:val="28"/>
          <w:lang w:val="ru-RU"/>
        </w:rPr>
        <w:t xml:space="preserve"> минут</w:t>
      </w:r>
      <w:r w:rsidR="00A20AC9">
        <w:rPr>
          <w:i/>
          <w:sz w:val="28"/>
          <w:szCs w:val="28"/>
          <w:lang w:val="ru-RU"/>
        </w:rPr>
        <w:t>ы</w:t>
      </w:r>
      <w:r w:rsidR="00A20AC9" w:rsidRPr="002134A1">
        <w:rPr>
          <w:i/>
          <w:sz w:val="28"/>
          <w:szCs w:val="28"/>
          <w:lang w:val="ru-RU"/>
        </w:rPr>
        <w:t>).</w:t>
      </w:r>
    </w:p>
    <w:p w:rsidR="00255F37" w:rsidRDefault="00255F37" w:rsidP="00177B39">
      <w:pPr>
        <w:pStyle w:val="a3"/>
        <w:ind w:left="0"/>
        <w:jc w:val="both"/>
        <w:rPr>
          <w:sz w:val="28"/>
          <w:szCs w:val="28"/>
          <w:lang w:val="ru-RU"/>
        </w:rPr>
      </w:pPr>
      <w:proofErr w:type="spellStart"/>
      <w:r w:rsidRPr="00C735FC">
        <w:rPr>
          <w:sz w:val="28"/>
          <w:szCs w:val="28"/>
          <w:highlight w:val="yellow"/>
          <w:lang w:val="ru-RU"/>
        </w:rPr>
        <w:t>НаШтоБуЗУ</w:t>
      </w:r>
      <w:proofErr w:type="spellEnd"/>
      <w:r w:rsidR="00A20AC9">
        <w:rPr>
          <w:sz w:val="28"/>
          <w:szCs w:val="28"/>
          <w:lang w:val="ru-RU"/>
        </w:rPr>
        <w:t xml:space="preserve"> </w:t>
      </w:r>
      <w:r w:rsidR="00A20AC9" w:rsidRPr="00D41E87">
        <w:rPr>
          <w:sz w:val="28"/>
          <w:szCs w:val="28"/>
          <w:u w:val="single"/>
          <w:lang w:val="ru-RU"/>
        </w:rPr>
        <w:t>(размещаются в группе в сети)</w:t>
      </w:r>
      <w:r w:rsidRPr="00D41E87">
        <w:rPr>
          <w:sz w:val="28"/>
          <w:szCs w:val="28"/>
          <w:u w:val="single"/>
          <w:lang w:val="ru-RU"/>
        </w:rPr>
        <w:t>:</w:t>
      </w:r>
    </w:p>
    <w:p w:rsidR="00255F37" w:rsidRDefault="00242B2A" w:rsidP="00177B39">
      <w:pPr>
        <w:pStyle w:val="a3"/>
        <w:numPr>
          <w:ilvl w:val="0"/>
          <w:numId w:val="6"/>
        </w:numPr>
        <w:ind w:left="0" w:firstLine="0"/>
        <w:jc w:val="both"/>
        <w:rPr>
          <w:sz w:val="28"/>
          <w:szCs w:val="28"/>
          <w:lang w:val="ru-RU"/>
        </w:rPr>
      </w:pPr>
      <w:r w:rsidRPr="00A71268">
        <w:rPr>
          <w:sz w:val="28"/>
          <w:szCs w:val="28"/>
          <w:lang w:val="ru-RU"/>
        </w:rPr>
        <w:t>Изучите</w:t>
      </w:r>
      <w:r w:rsidR="00255F37" w:rsidRPr="00A71268">
        <w:rPr>
          <w:sz w:val="28"/>
          <w:szCs w:val="28"/>
          <w:lang w:val="ru-RU"/>
        </w:rPr>
        <w:t xml:space="preserve"> </w:t>
      </w:r>
      <w:r w:rsidRPr="00A71268">
        <w:rPr>
          <w:sz w:val="28"/>
          <w:szCs w:val="28"/>
          <w:lang w:val="ru-RU"/>
        </w:rPr>
        <w:t>таблицу</w:t>
      </w:r>
      <w:r w:rsidR="00255F37" w:rsidRPr="00A71268">
        <w:rPr>
          <w:sz w:val="28"/>
          <w:szCs w:val="28"/>
          <w:lang w:val="ru-RU"/>
        </w:rPr>
        <w:t xml:space="preserve"> в классной работе.</w:t>
      </w:r>
      <w:r w:rsidR="00A71268" w:rsidRPr="00A71268">
        <w:rPr>
          <w:sz w:val="28"/>
          <w:szCs w:val="28"/>
          <w:lang w:val="ru-RU"/>
        </w:rPr>
        <w:t xml:space="preserve"> Выучите на память название, сырье для производства и состав пяти строительных материалов. </w:t>
      </w:r>
    </w:p>
    <w:p w:rsidR="00A71268" w:rsidRDefault="00A71268" w:rsidP="00177B39">
      <w:pPr>
        <w:pStyle w:val="a3"/>
        <w:numPr>
          <w:ilvl w:val="0"/>
          <w:numId w:val="6"/>
        </w:numPr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Внимательно прочитайте </w:t>
      </w:r>
      <w:r w:rsidRPr="00A71268">
        <w:rPr>
          <w:sz w:val="28"/>
          <w:szCs w:val="28"/>
          <w:lang w:val="ru-RU"/>
        </w:rPr>
        <w:t>§19 учебника.</w:t>
      </w:r>
    </w:p>
    <w:p w:rsidR="00A71268" w:rsidRDefault="00A71268" w:rsidP="00177B39">
      <w:pPr>
        <w:pStyle w:val="a3"/>
        <w:numPr>
          <w:ilvl w:val="0"/>
          <w:numId w:val="6"/>
        </w:numPr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Выполните из заданий №№1-8 стр.81 минимум одно задание письменно.</w:t>
      </w:r>
    </w:p>
    <w:p w:rsidR="00A03054" w:rsidRDefault="00A71268" w:rsidP="00177B39">
      <w:pPr>
        <w:pStyle w:val="a3"/>
        <w:numPr>
          <w:ilvl w:val="0"/>
          <w:numId w:val="6"/>
        </w:numPr>
        <w:ind w:left="0" w:firstLine="0"/>
        <w:jc w:val="both"/>
        <w:rPr>
          <w:sz w:val="28"/>
          <w:szCs w:val="28"/>
          <w:lang w:val="ru-RU"/>
        </w:rPr>
      </w:pPr>
      <w:r w:rsidRPr="00A71268">
        <w:rPr>
          <w:sz w:val="28"/>
          <w:szCs w:val="28"/>
          <w:lang w:val="ru-RU"/>
        </w:rPr>
        <w:t xml:space="preserve">Выполните  </w:t>
      </w:r>
      <w:r>
        <w:rPr>
          <w:sz w:val="28"/>
          <w:szCs w:val="28"/>
          <w:lang w:val="ru-RU"/>
        </w:rPr>
        <w:t xml:space="preserve">задание №9 </w:t>
      </w:r>
      <w:r w:rsidR="00242B2A">
        <w:rPr>
          <w:sz w:val="28"/>
          <w:szCs w:val="28"/>
          <w:lang w:val="ru-RU"/>
        </w:rPr>
        <w:t>письменно</w:t>
      </w:r>
      <w:r w:rsidR="00A03054">
        <w:rPr>
          <w:sz w:val="28"/>
          <w:szCs w:val="28"/>
          <w:lang w:val="ru-RU"/>
        </w:rPr>
        <w:t>.</w:t>
      </w:r>
    </w:p>
    <w:p w:rsidR="00A71268" w:rsidRPr="00A03054" w:rsidRDefault="00A71268" w:rsidP="008F156B">
      <w:pPr>
        <w:pStyle w:val="a3"/>
        <w:ind w:left="0"/>
        <w:jc w:val="both"/>
        <w:rPr>
          <w:sz w:val="28"/>
          <w:szCs w:val="28"/>
          <w:lang w:val="en-US"/>
        </w:rPr>
      </w:pPr>
    </w:p>
    <w:p w:rsidR="0043066F" w:rsidRPr="00A03054" w:rsidRDefault="0043066F" w:rsidP="00177B39">
      <w:pPr>
        <w:jc w:val="both"/>
        <w:rPr>
          <w:sz w:val="28"/>
          <w:szCs w:val="28"/>
          <w:lang w:val="en-US"/>
        </w:rPr>
      </w:pPr>
    </w:p>
    <w:p w:rsidR="007B29FB" w:rsidRPr="00A03054" w:rsidRDefault="007B29FB" w:rsidP="00177B39">
      <w:pPr>
        <w:jc w:val="both"/>
        <w:rPr>
          <w:color w:val="0000FF"/>
          <w:sz w:val="28"/>
          <w:szCs w:val="28"/>
          <w:lang w:val="en-US"/>
        </w:rPr>
      </w:pPr>
      <w:r w:rsidRPr="00A03054">
        <w:rPr>
          <w:color w:val="0000FF"/>
          <w:sz w:val="28"/>
          <w:szCs w:val="28"/>
          <w:lang w:val="en-US"/>
        </w:rPr>
        <w:t xml:space="preserve">3. </w:t>
      </w:r>
      <w:proofErr w:type="spellStart"/>
      <w:r w:rsidRPr="00580B84">
        <w:rPr>
          <w:color w:val="0000FF"/>
          <w:sz w:val="28"/>
          <w:szCs w:val="28"/>
          <w:lang w:val="ru-RU"/>
        </w:rPr>
        <w:t>Адлюст</w:t>
      </w:r>
      <w:proofErr w:type="spellEnd"/>
      <w:r w:rsidRPr="00580B84">
        <w:rPr>
          <w:color w:val="0000FF"/>
          <w:sz w:val="28"/>
          <w:szCs w:val="28"/>
          <w:lang w:val="be-BY"/>
        </w:rPr>
        <w:t>р</w:t>
      </w:r>
      <w:proofErr w:type="spellStart"/>
      <w:r w:rsidRPr="00580B84">
        <w:rPr>
          <w:color w:val="0000FF"/>
          <w:sz w:val="28"/>
          <w:szCs w:val="28"/>
          <w:lang w:val="ru-RU"/>
        </w:rPr>
        <w:t>уйце</w:t>
      </w:r>
      <w:proofErr w:type="spellEnd"/>
      <w:r w:rsidRPr="00A03054">
        <w:rPr>
          <w:color w:val="0000FF"/>
          <w:sz w:val="28"/>
          <w:szCs w:val="28"/>
          <w:lang w:val="en-US"/>
        </w:rPr>
        <w:t xml:space="preserve"> </w:t>
      </w:r>
      <w:proofErr w:type="spellStart"/>
      <w:r w:rsidRPr="00580B84">
        <w:rPr>
          <w:color w:val="0000FF"/>
          <w:sz w:val="28"/>
          <w:szCs w:val="28"/>
          <w:lang w:val="ru-RU"/>
        </w:rPr>
        <w:t>ў</w:t>
      </w:r>
      <w:proofErr w:type="spellEnd"/>
      <w:r w:rsidRPr="00A03054">
        <w:rPr>
          <w:color w:val="0000FF"/>
          <w:sz w:val="28"/>
          <w:szCs w:val="28"/>
          <w:lang w:val="en-US"/>
        </w:rPr>
        <w:t xml:space="preserve"> </w:t>
      </w:r>
      <w:proofErr w:type="spellStart"/>
      <w:r w:rsidRPr="00580B84">
        <w:rPr>
          <w:color w:val="0000FF"/>
          <w:sz w:val="28"/>
          <w:szCs w:val="28"/>
          <w:lang w:val="ru-RU"/>
        </w:rPr>
        <w:t>сцэнары</w:t>
      </w:r>
      <w:proofErr w:type="spellEnd"/>
      <w:r w:rsidRPr="00A03054">
        <w:rPr>
          <w:color w:val="0000FF"/>
          <w:sz w:val="28"/>
          <w:szCs w:val="28"/>
          <w:lang w:val="en-US"/>
        </w:rPr>
        <w:t xml:space="preserve"> </w:t>
      </w:r>
      <w:r w:rsidRPr="00580B84">
        <w:rPr>
          <w:color w:val="0000FF"/>
          <w:sz w:val="28"/>
          <w:szCs w:val="28"/>
          <w:lang w:val="ru-RU"/>
        </w:rPr>
        <w:t>элементы</w:t>
      </w:r>
      <w:r w:rsidRPr="00A03054">
        <w:rPr>
          <w:color w:val="0000FF"/>
          <w:sz w:val="28"/>
          <w:szCs w:val="28"/>
          <w:lang w:val="en-US"/>
        </w:rPr>
        <w:t xml:space="preserve"> </w:t>
      </w:r>
      <w:proofErr w:type="spellStart"/>
      <w:r w:rsidRPr="00580B84">
        <w:rPr>
          <w:color w:val="0000FF"/>
          <w:sz w:val="28"/>
          <w:szCs w:val="28"/>
          <w:lang w:val="ru-RU"/>
        </w:rPr>
        <w:t>актыўнай</w:t>
      </w:r>
      <w:proofErr w:type="spellEnd"/>
      <w:r w:rsidRPr="00A03054">
        <w:rPr>
          <w:color w:val="0000FF"/>
          <w:sz w:val="28"/>
          <w:szCs w:val="28"/>
          <w:lang w:val="en-US"/>
        </w:rPr>
        <w:t xml:space="preserve"> </w:t>
      </w:r>
      <w:proofErr w:type="spellStart"/>
      <w:r w:rsidRPr="00580B84">
        <w:rPr>
          <w:color w:val="0000FF"/>
          <w:sz w:val="28"/>
          <w:szCs w:val="28"/>
          <w:lang w:val="ru-RU"/>
        </w:rPr>
        <w:t>ацэнкі</w:t>
      </w:r>
      <w:proofErr w:type="spellEnd"/>
      <w:r w:rsidRPr="00A03054">
        <w:rPr>
          <w:color w:val="0000FF"/>
          <w:sz w:val="28"/>
          <w:szCs w:val="28"/>
          <w:lang w:val="en-US"/>
        </w:rPr>
        <w:t>.</w:t>
      </w:r>
    </w:p>
    <w:p w:rsidR="00C50514" w:rsidRPr="00C735FC" w:rsidRDefault="00C735FC" w:rsidP="00177B39">
      <w:pPr>
        <w:jc w:val="both"/>
        <w:rPr>
          <w:sz w:val="28"/>
          <w:szCs w:val="28"/>
          <w:lang w:val="ru-RU"/>
        </w:rPr>
      </w:pPr>
      <w:r w:rsidRPr="00C735FC">
        <w:rPr>
          <w:sz w:val="28"/>
          <w:szCs w:val="28"/>
          <w:lang w:val="ru-RU"/>
        </w:rPr>
        <w:t>Э</w:t>
      </w:r>
      <w:r>
        <w:rPr>
          <w:sz w:val="28"/>
          <w:szCs w:val="28"/>
          <w:lang w:val="ru-RU"/>
        </w:rPr>
        <w:t>лементы АА обозначены в сценарии желтым фоном.</w:t>
      </w:r>
    </w:p>
    <w:p w:rsidR="007B29FB" w:rsidRDefault="00C735FC" w:rsidP="00C735FC">
      <w:pPr>
        <w:jc w:val="both"/>
        <w:rPr>
          <w:color w:val="0000FF"/>
          <w:sz w:val="28"/>
          <w:szCs w:val="28"/>
          <w:lang w:val="ru-RU"/>
        </w:rPr>
      </w:pPr>
      <w:r w:rsidRPr="00C735FC">
        <w:rPr>
          <w:color w:val="0000FF"/>
          <w:sz w:val="28"/>
          <w:szCs w:val="28"/>
          <w:lang w:val="ru-RU"/>
        </w:rPr>
        <w:t>4.</w:t>
      </w:r>
      <w:r>
        <w:rPr>
          <w:color w:val="0000FF"/>
          <w:sz w:val="28"/>
          <w:szCs w:val="28"/>
          <w:lang w:val="ru-RU"/>
        </w:rPr>
        <w:t xml:space="preserve"> </w:t>
      </w:r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Прадэманструйце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перавагі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,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якія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дае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такі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сцэнар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>.</w:t>
      </w:r>
    </w:p>
    <w:p w:rsidR="00C735FC" w:rsidRDefault="00930A0C" w:rsidP="00C735F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="00BF3BB8">
        <w:rPr>
          <w:sz w:val="28"/>
          <w:szCs w:val="28"/>
          <w:lang w:val="ru-RU"/>
        </w:rPr>
        <w:t>ри запланированной интенсивности урока не возникнет проблем с дисциплиной учащихся – на отвлекание просто не останется времени.</w:t>
      </w:r>
    </w:p>
    <w:p w:rsidR="00C735FC" w:rsidRDefault="00930A0C" w:rsidP="00C735F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BF3BB8">
        <w:rPr>
          <w:sz w:val="28"/>
          <w:szCs w:val="28"/>
          <w:lang w:val="ru-RU"/>
        </w:rPr>
        <w:t xml:space="preserve">ыполнены требования к современному уроку: осуществлены </w:t>
      </w:r>
      <w:proofErr w:type="spellStart"/>
      <w:r w:rsidR="00BF3BB8">
        <w:rPr>
          <w:sz w:val="28"/>
          <w:szCs w:val="28"/>
          <w:lang w:val="ru-RU"/>
        </w:rPr>
        <w:t>целеполагание</w:t>
      </w:r>
      <w:proofErr w:type="spellEnd"/>
      <w:r w:rsidR="00BF3BB8">
        <w:rPr>
          <w:sz w:val="28"/>
          <w:szCs w:val="28"/>
          <w:lang w:val="ru-RU"/>
        </w:rPr>
        <w:t xml:space="preserve">, актуализация знаний, работа в парах, несколько раз повторяется материал, есть </w:t>
      </w:r>
      <w:proofErr w:type="spellStart"/>
      <w:r w:rsidR="00BF3BB8">
        <w:rPr>
          <w:sz w:val="28"/>
          <w:szCs w:val="28"/>
          <w:lang w:val="ru-RU"/>
        </w:rPr>
        <w:t>физкульминутка</w:t>
      </w:r>
      <w:proofErr w:type="spellEnd"/>
      <w:r w:rsidR="00BF3BB8">
        <w:rPr>
          <w:sz w:val="28"/>
          <w:szCs w:val="28"/>
          <w:lang w:val="ru-RU"/>
        </w:rPr>
        <w:t xml:space="preserve"> и рефлексия;</w:t>
      </w:r>
    </w:p>
    <w:p w:rsidR="00BF3BB8" w:rsidRDefault="00930A0C" w:rsidP="00C735F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</w:t>
      </w:r>
      <w:r w:rsidR="00F112ED">
        <w:rPr>
          <w:sz w:val="28"/>
          <w:szCs w:val="28"/>
          <w:lang w:val="ru-RU"/>
        </w:rPr>
        <w:t>рок обладает достоинствами АА: дети мотивируются, включаются в процесс учения, что повышает их ответственность за происходящее на уроке, учитываются психологические потребности детей</w:t>
      </w:r>
      <w:proofErr w:type="gramStart"/>
      <w:r w:rsidR="00F112ED">
        <w:rPr>
          <w:sz w:val="28"/>
          <w:szCs w:val="28"/>
          <w:lang w:val="ru-RU"/>
        </w:rPr>
        <w:t xml:space="preserve"> -- </w:t>
      </w:r>
      <w:proofErr w:type="gramEnd"/>
      <w:r w:rsidR="00F112ED">
        <w:rPr>
          <w:sz w:val="28"/>
          <w:szCs w:val="28"/>
          <w:lang w:val="ru-RU"/>
        </w:rPr>
        <w:t>очевидно, при надлежащем выполнении с</w:t>
      </w:r>
      <w:r>
        <w:rPr>
          <w:sz w:val="28"/>
          <w:szCs w:val="28"/>
          <w:lang w:val="ru-RU"/>
        </w:rPr>
        <w:t>ценария, урок имеет высокий КПД.</w:t>
      </w:r>
      <w:r w:rsidR="00F112ED" w:rsidRPr="00BF3BB8">
        <w:rPr>
          <w:sz w:val="28"/>
          <w:szCs w:val="28"/>
          <w:lang w:val="ru-RU"/>
        </w:rPr>
        <w:t xml:space="preserve"> </w:t>
      </w:r>
    </w:p>
    <w:p w:rsidR="00C50514" w:rsidRPr="00580B84" w:rsidRDefault="00C50514" w:rsidP="00177B39">
      <w:pPr>
        <w:jc w:val="both"/>
        <w:rPr>
          <w:color w:val="0000FF"/>
          <w:sz w:val="28"/>
          <w:szCs w:val="28"/>
          <w:lang w:val="ru-RU"/>
        </w:rPr>
      </w:pPr>
    </w:p>
    <w:p w:rsidR="007B29FB" w:rsidRDefault="00D80B99" w:rsidP="00D80B99">
      <w:pPr>
        <w:jc w:val="both"/>
        <w:rPr>
          <w:color w:val="0000FF"/>
          <w:sz w:val="28"/>
          <w:szCs w:val="28"/>
          <w:lang w:val="ru-RU"/>
        </w:rPr>
      </w:pPr>
      <w:r w:rsidRPr="00D80B99">
        <w:rPr>
          <w:color w:val="0000FF"/>
          <w:sz w:val="28"/>
          <w:szCs w:val="28"/>
          <w:lang w:val="ru-RU"/>
        </w:rPr>
        <w:t>5.</w:t>
      </w:r>
      <w:r>
        <w:rPr>
          <w:color w:val="0000FF"/>
          <w:sz w:val="28"/>
          <w:szCs w:val="28"/>
          <w:lang w:val="ru-RU"/>
        </w:rPr>
        <w:t xml:space="preserve"> </w:t>
      </w:r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proofErr w:type="gramStart"/>
      <w:r w:rsidR="007B29FB" w:rsidRPr="00580B84">
        <w:rPr>
          <w:color w:val="0000FF"/>
          <w:sz w:val="28"/>
          <w:szCs w:val="28"/>
          <w:lang w:val="ru-RU"/>
        </w:rPr>
        <w:t>Зап</w:t>
      </w:r>
      <w:proofErr w:type="gramEnd"/>
      <w:r w:rsidR="007B29FB" w:rsidRPr="00580B84">
        <w:rPr>
          <w:color w:val="0000FF"/>
          <w:sz w:val="28"/>
          <w:szCs w:val="28"/>
          <w:lang w:val="ru-RU"/>
        </w:rPr>
        <w:t>ішыце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,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якія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цяжкасці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можа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сустрэць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настаўнік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пры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выкананні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Вашага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 xml:space="preserve"> </w:t>
      </w:r>
      <w:proofErr w:type="spellStart"/>
      <w:r w:rsidR="007B29FB" w:rsidRPr="00580B84">
        <w:rPr>
          <w:color w:val="0000FF"/>
          <w:sz w:val="28"/>
          <w:szCs w:val="28"/>
          <w:lang w:val="ru-RU"/>
        </w:rPr>
        <w:t>сцэнара</w:t>
      </w:r>
      <w:proofErr w:type="spellEnd"/>
      <w:r w:rsidR="007B29FB" w:rsidRPr="00580B84">
        <w:rPr>
          <w:color w:val="0000FF"/>
          <w:sz w:val="28"/>
          <w:szCs w:val="28"/>
          <w:lang w:val="ru-RU"/>
        </w:rPr>
        <w:t>.</w:t>
      </w:r>
    </w:p>
    <w:p w:rsidR="00D80B99" w:rsidRPr="00D80B99" w:rsidRDefault="00930A0C" w:rsidP="00D80B9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D80B99">
        <w:rPr>
          <w:sz w:val="28"/>
          <w:szCs w:val="28"/>
          <w:lang w:val="ru-RU"/>
        </w:rPr>
        <w:t xml:space="preserve">озможна </w:t>
      </w:r>
      <w:r w:rsidR="00A961EB">
        <w:rPr>
          <w:sz w:val="28"/>
          <w:szCs w:val="28"/>
          <w:lang w:val="ru-RU"/>
        </w:rPr>
        <w:t>трудность в сохранении высокого темпа</w:t>
      </w:r>
      <w:r w:rsidR="00E55049">
        <w:rPr>
          <w:sz w:val="28"/>
          <w:szCs w:val="28"/>
          <w:lang w:val="ru-RU"/>
        </w:rPr>
        <w:t xml:space="preserve"> урока</w:t>
      </w:r>
      <w:r>
        <w:rPr>
          <w:sz w:val="28"/>
          <w:szCs w:val="28"/>
          <w:lang w:val="ru-RU"/>
        </w:rPr>
        <w:t>.</w:t>
      </w:r>
      <w:r w:rsidR="00A961EB">
        <w:rPr>
          <w:sz w:val="28"/>
          <w:szCs w:val="28"/>
          <w:lang w:val="ru-RU"/>
        </w:rPr>
        <w:t xml:space="preserve"> </w:t>
      </w:r>
    </w:p>
    <w:p w:rsidR="00D80B99" w:rsidRDefault="00930A0C" w:rsidP="00D80B9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</w:t>
      </w:r>
      <w:r w:rsidR="00E55049">
        <w:rPr>
          <w:sz w:val="28"/>
          <w:szCs w:val="28"/>
          <w:lang w:val="ru-RU"/>
        </w:rPr>
        <w:t xml:space="preserve"> детей дол</w:t>
      </w:r>
      <w:r w:rsidR="00D41E87">
        <w:rPr>
          <w:sz w:val="28"/>
          <w:szCs w:val="28"/>
          <w:lang w:val="ru-RU"/>
        </w:rPr>
        <w:t>жен быть навык взаимной оценки,</w:t>
      </w:r>
      <w:r w:rsidR="00E55049">
        <w:rPr>
          <w:sz w:val="28"/>
          <w:szCs w:val="28"/>
          <w:lang w:val="ru-RU"/>
        </w:rPr>
        <w:t xml:space="preserve"> написания комментария </w:t>
      </w:r>
      <w:r w:rsidR="00D2065D">
        <w:rPr>
          <w:sz w:val="28"/>
          <w:szCs w:val="28"/>
          <w:lang w:val="ru-RU"/>
        </w:rPr>
        <w:t xml:space="preserve">и остальных элементов АА </w:t>
      </w:r>
      <w:r w:rsidR="00E55049">
        <w:rPr>
          <w:sz w:val="28"/>
          <w:szCs w:val="28"/>
          <w:lang w:val="ru-RU"/>
        </w:rPr>
        <w:t>(иначе можно поте</w:t>
      </w:r>
      <w:r w:rsidR="00D41E87">
        <w:rPr>
          <w:sz w:val="28"/>
          <w:szCs w:val="28"/>
          <w:lang w:val="ru-RU"/>
        </w:rPr>
        <w:t>рять драгоценное время на этих этапах</w:t>
      </w:r>
      <w:r w:rsidR="00E55049">
        <w:rPr>
          <w:sz w:val="28"/>
          <w:szCs w:val="28"/>
          <w:lang w:val="ru-RU"/>
        </w:rPr>
        <w:t>);</w:t>
      </w:r>
    </w:p>
    <w:p w:rsidR="00E55049" w:rsidRDefault="00930A0C" w:rsidP="00D80B9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E55049">
        <w:rPr>
          <w:sz w:val="28"/>
          <w:szCs w:val="28"/>
          <w:lang w:val="ru-RU"/>
        </w:rPr>
        <w:t>тметки за практическую</w:t>
      </w:r>
      <w:r w:rsidR="00D2065D">
        <w:rPr>
          <w:sz w:val="28"/>
          <w:szCs w:val="28"/>
          <w:lang w:val="ru-RU"/>
        </w:rPr>
        <w:t xml:space="preserve"> работу выставляются</w:t>
      </w:r>
      <w:r>
        <w:rPr>
          <w:sz w:val="28"/>
          <w:szCs w:val="28"/>
          <w:lang w:val="ru-RU"/>
        </w:rPr>
        <w:t xml:space="preserve"> в дневники на следующем  уроке.</w:t>
      </w:r>
    </w:p>
    <w:p w:rsidR="00D2065D" w:rsidRDefault="00930A0C" w:rsidP="00D80B9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D2065D">
        <w:rPr>
          <w:sz w:val="28"/>
          <w:szCs w:val="28"/>
          <w:lang w:val="ru-RU"/>
        </w:rPr>
        <w:t xml:space="preserve">еобходимо собрать содержимое для </w:t>
      </w:r>
      <w:r w:rsidR="00D41E87">
        <w:rPr>
          <w:sz w:val="28"/>
          <w:szCs w:val="28"/>
          <w:lang w:val="ru-RU"/>
        </w:rPr>
        <w:t>«</w:t>
      </w:r>
      <w:proofErr w:type="spellStart"/>
      <w:r w:rsidR="00D2065D">
        <w:rPr>
          <w:sz w:val="28"/>
          <w:szCs w:val="28"/>
          <w:lang w:val="ru-RU"/>
        </w:rPr>
        <w:t>чорнай</w:t>
      </w:r>
      <w:proofErr w:type="spellEnd"/>
      <w:r w:rsidR="00D2065D">
        <w:rPr>
          <w:sz w:val="28"/>
          <w:szCs w:val="28"/>
          <w:lang w:val="ru-RU"/>
        </w:rPr>
        <w:t xml:space="preserve"> </w:t>
      </w:r>
      <w:proofErr w:type="spellStart"/>
      <w:r w:rsidR="00D2065D">
        <w:rPr>
          <w:sz w:val="28"/>
          <w:szCs w:val="28"/>
          <w:lang w:val="ru-RU"/>
        </w:rPr>
        <w:t>скрын</w:t>
      </w:r>
      <w:r w:rsidR="00D2065D" w:rsidRPr="00D2065D">
        <w:rPr>
          <w:sz w:val="28"/>
          <w:szCs w:val="28"/>
          <w:lang w:val="ru-RU"/>
        </w:rPr>
        <w:t>і</w:t>
      </w:r>
      <w:proofErr w:type="spellEnd"/>
      <w:r w:rsidR="00D41E87">
        <w:rPr>
          <w:sz w:val="28"/>
          <w:szCs w:val="28"/>
          <w:lang w:val="ru-RU"/>
        </w:rPr>
        <w:t>»</w:t>
      </w:r>
      <w:r w:rsidR="00D2065D">
        <w:rPr>
          <w:sz w:val="28"/>
          <w:szCs w:val="28"/>
          <w:lang w:val="ru-RU"/>
        </w:rPr>
        <w:t xml:space="preserve"> (куски кирпича, стекла и др.)</w:t>
      </w:r>
    </w:p>
    <w:p w:rsidR="00D2065D" w:rsidRDefault="00930A0C" w:rsidP="00D80B9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D2065D">
        <w:rPr>
          <w:sz w:val="28"/>
          <w:szCs w:val="28"/>
          <w:lang w:val="ru-RU"/>
        </w:rPr>
        <w:t>еобходимо заранее</w:t>
      </w:r>
      <w:r>
        <w:rPr>
          <w:sz w:val="28"/>
          <w:szCs w:val="28"/>
          <w:lang w:val="ru-RU"/>
        </w:rPr>
        <w:t xml:space="preserve"> подготовить печатные материалы.</w:t>
      </w:r>
    </w:p>
    <w:p w:rsidR="00D2065D" w:rsidRPr="00E55049" w:rsidRDefault="00930A0C" w:rsidP="00D80B9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D2065D">
        <w:rPr>
          <w:sz w:val="28"/>
          <w:szCs w:val="28"/>
          <w:lang w:val="ru-RU"/>
        </w:rPr>
        <w:t>еобходимо четко запланировать продолжительность этапов урока.</w:t>
      </w:r>
    </w:p>
    <w:p w:rsidR="003D43FE" w:rsidRDefault="003D43FE" w:rsidP="003D43FE">
      <w:pPr>
        <w:spacing w:line="360" w:lineRule="auto"/>
        <w:rPr>
          <w:b/>
          <w:lang w:val="be-BY"/>
        </w:rPr>
      </w:pPr>
    </w:p>
    <w:p w:rsidR="003D43FE" w:rsidRDefault="003D43FE" w:rsidP="003D43FE">
      <w:pPr>
        <w:spacing w:line="360" w:lineRule="auto"/>
        <w:rPr>
          <w:b/>
          <w:lang w:val="be-BY"/>
        </w:rPr>
      </w:pPr>
    </w:p>
    <w:sectPr w:rsidR="003D43FE" w:rsidSect="00D7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E1BCA"/>
    <w:multiLevelType w:val="hybridMultilevel"/>
    <w:tmpl w:val="34C86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52F2B"/>
    <w:multiLevelType w:val="hybridMultilevel"/>
    <w:tmpl w:val="BCF480A6"/>
    <w:lvl w:ilvl="0" w:tplc="51C424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B0FF3"/>
    <w:multiLevelType w:val="hybridMultilevel"/>
    <w:tmpl w:val="8FE84C8E"/>
    <w:lvl w:ilvl="0" w:tplc="29645C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591DEC"/>
    <w:multiLevelType w:val="hybridMultilevel"/>
    <w:tmpl w:val="7488136E"/>
    <w:lvl w:ilvl="0" w:tplc="850247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8F7E13"/>
    <w:multiLevelType w:val="hybridMultilevel"/>
    <w:tmpl w:val="5A12D054"/>
    <w:lvl w:ilvl="0" w:tplc="59A0B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DC7DF8"/>
    <w:multiLevelType w:val="hybridMultilevel"/>
    <w:tmpl w:val="2B5CE124"/>
    <w:lvl w:ilvl="0" w:tplc="C7A0D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F7D7CBB"/>
    <w:multiLevelType w:val="hybridMultilevel"/>
    <w:tmpl w:val="86D658F6"/>
    <w:lvl w:ilvl="0" w:tplc="5B66C2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28775B"/>
    <w:multiLevelType w:val="hybridMultilevel"/>
    <w:tmpl w:val="F3DAB020"/>
    <w:lvl w:ilvl="0" w:tplc="7CA67AE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9B1EDC"/>
    <w:multiLevelType w:val="hybridMultilevel"/>
    <w:tmpl w:val="8D242BE2"/>
    <w:lvl w:ilvl="0" w:tplc="11C27F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64631C4"/>
    <w:multiLevelType w:val="hybridMultilevel"/>
    <w:tmpl w:val="67966246"/>
    <w:lvl w:ilvl="0" w:tplc="01486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B29FB"/>
    <w:rsid w:val="000563A3"/>
    <w:rsid w:val="00072075"/>
    <w:rsid w:val="0015278E"/>
    <w:rsid w:val="00177B39"/>
    <w:rsid w:val="00183FBD"/>
    <w:rsid w:val="002134A1"/>
    <w:rsid w:val="00242B2A"/>
    <w:rsid w:val="00255F37"/>
    <w:rsid w:val="00272520"/>
    <w:rsid w:val="00337030"/>
    <w:rsid w:val="003D43FE"/>
    <w:rsid w:val="004152A7"/>
    <w:rsid w:val="0043066F"/>
    <w:rsid w:val="004700A4"/>
    <w:rsid w:val="00470A27"/>
    <w:rsid w:val="004F792C"/>
    <w:rsid w:val="00572DFB"/>
    <w:rsid w:val="00580B84"/>
    <w:rsid w:val="006E60ED"/>
    <w:rsid w:val="00706928"/>
    <w:rsid w:val="007459C7"/>
    <w:rsid w:val="00760220"/>
    <w:rsid w:val="007724E8"/>
    <w:rsid w:val="007B29FB"/>
    <w:rsid w:val="007D6B99"/>
    <w:rsid w:val="007E2F94"/>
    <w:rsid w:val="007F4315"/>
    <w:rsid w:val="0085376C"/>
    <w:rsid w:val="00863EB5"/>
    <w:rsid w:val="008F156B"/>
    <w:rsid w:val="00930A0C"/>
    <w:rsid w:val="0097243E"/>
    <w:rsid w:val="0097651C"/>
    <w:rsid w:val="009A2F21"/>
    <w:rsid w:val="009A6DED"/>
    <w:rsid w:val="009E3436"/>
    <w:rsid w:val="009E7ABF"/>
    <w:rsid w:val="00A03054"/>
    <w:rsid w:val="00A20AC9"/>
    <w:rsid w:val="00A4430A"/>
    <w:rsid w:val="00A71268"/>
    <w:rsid w:val="00A961EB"/>
    <w:rsid w:val="00AC2CE9"/>
    <w:rsid w:val="00BF3BB8"/>
    <w:rsid w:val="00C50514"/>
    <w:rsid w:val="00C735FC"/>
    <w:rsid w:val="00C91CE5"/>
    <w:rsid w:val="00CD1E50"/>
    <w:rsid w:val="00CE040C"/>
    <w:rsid w:val="00D2065D"/>
    <w:rsid w:val="00D41E87"/>
    <w:rsid w:val="00D73C79"/>
    <w:rsid w:val="00D77BD7"/>
    <w:rsid w:val="00D80B99"/>
    <w:rsid w:val="00D821B4"/>
    <w:rsid w:val="00E108B4"/>
    <w:rsid w:val="00E11593"/>
    <w:rsid w:val="00E4015A"/>
    <w:rsid w:val="00E55049"/>
    <w:rsid w:val="00E550FA"/>
    <w:rsid w:val="00E64EBE"/>
    <w:rsid w:val="00E85790"/>
    <w:rsid w:val="00E92E86"/>
    <w:rsid w:val="00ED5061"/>
    <w:rsid w:val="00EF7253"/>
    <w:rsid w:val="00F112ED"/>
    <w:rsid w:val="00F1624B"/>
    <w:rsid w:val="00F25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9FB"/>
    <w:pPr>
      <w:spacing w:after="0" w:line="240" w:lineRule="auto"/>
    </w:pPr>
    <w:rPr>
      <w:rFonts w:eastAsia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514"/>
    <w:pPr>
      <w:ind w:left="720"/>
      <w:contextualSpacing/>
    </w:pPr>
  </w:style>
  <w:style w:type="table" w:styleId="a4">
    <w:name w:val="Table Grid"/>
    <w:basedOn w:val="a1"/>
    <w:uiPriority w:val="59"/>
    <w:rsid w:val="00EF7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3D43FE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D43F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3FE"/>
    <w:rPr>
      <w:rFonts w:ascii="Tahoma" w:eastAsia="Times New Roman" w:hAnsi="Tahoma" w:cs="Tahoma"/>
      <w:sz w:val="16"/>
      <w:szCs w:val="16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9FB"/>
    <w:pPr>
      <w:spacing w:after="0" w:line="240" w:lineRule="auto"/>
    </w:pPr>
    <w:rPr>
      <w:rFonts w:eastAsia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89012-21C4-4762-9D87-16E70D81D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NT</cp:lastModifiedBy>
  <cp:revision>3</cp:revision>
  <dcterms:created xsi:type="dcterms:W3CDTF">2016-09-20T09:32:00Z</dcterms:created>
  <dcterms:modified xsi:type="dcterms:W3CDTF">2016-09-29T20:12:00Z</dcterms:modified>
</cp:coreProperties>
</file>